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8454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通防部CIA项目（2307工作面风巷回风系统优化）</w:t>
      </w:r>
    </w:p>
    <w:p w14:paraId="0401FDE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奖金分配方案</w:t>
      </w:r>
    </w:p>
    <w:tbl>
      <w:tblPr>
        <w:tblStyle w:val="4"/>
        <w:tblW w:w="82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421"/>
        <w:gridCol w:w="4384"/>
      </w:tblGrid>
      <w:tr w14:paraId="56A95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BFC17A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2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EF0DE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职责</w:t>
            </w:r>
          </w:p>
        </w:tc>
        <w:tc>
          <w:tcPr>
            <w:tcW w:w="4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5842B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奖金</w:t>
            </w:r>
          </w:p>
        </w:tc>
      </w:tr>
      <w:tr w14:paraId="77485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291DF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张智慧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29E766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主创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2DAA4">
            <w:pPr>
              <w:widowControl/>
              <w:jc w:val="center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1600</w:t>
            </w:r>
          </w:p>
        </w:tc>
      </w:tr>
      <w:tr w14:paraId="19C76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0D2C00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孔祥盛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74A690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收集、编写材料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7444AF">
            <w:pPr>
              <w:widowControl/>
              <w:jc w:val="center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800</w:t>
            </w:r>
          </w:p>
        </w:tc>
      </w:tr>
      <w:tr w14:paraId="4C252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6AA78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王鑫达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72CDC7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收集、编写材料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389C2C">
            <w:pPr>
              <w:widowControl/>
              <w:jc w:val="center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800</w:t>
            </w:r>
          </w:p>
        </w:tc>
      </w:tr>
      <w:tr w14:paraId="01F31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C2A81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闫东朋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4A2E7">
            <w:pPr>
              <w:widowControl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收集、编写材料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997EC">
            <w:pPr>
              <w:widowControl/>
              <w:jc w:val="center"/>
              <w:rPr>
                <w:rFonts w:hint="default" w:ascii="仿宋_GB2312" w:hAnsi="Calibri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  <w:lang w:val="en-US" w:eastAsia="zh-CN"/>
              </w:rPr>
              <w:t>800</w:t>
            </w:r>
          </w:p>
        </w:tc>
      </w:tr>
    </w:tbl>
    <w:p w14:paraId="5D8A8C57">
      <w:pPr>
        <w:widowControl/>
        <w:ind w:right="600"/>
        <w:jc w:val="right"/>
        <w:rPr>
          <w:rFonts w:ascii="仿宋_GB2312" w:hAnsi="Calibri" w:eastAsia="仿宋_GB2312" w:cs="Times New Roman"/>
          <w:sz w:val="30"/>
          <w:szCs w:val="30"/>
        </w:rPr>
      </w:pPr>
    </w:p>
    <w:p w14:paraId="5D735F0C">
      <w:pPr>
        <w:widowControl/>
        <w:ind w:right="600"/>
        <w:jc w:val="right"/>
        <w:rPr>
          <w:rFonts w:ascii="仿宋_GB2312" w:hAnsi="Calibri" w:eastAsia="仿宋_GB2312" w:cs="Times New Roman"/>
          <w:sz w:val="30"/>
          <w:szCs w:val="30"/>
        </w:rPr>
      </w:pPr>
    </w:p>
    <w:p w14:paraId="762A651B">
      <w:pPr>
        <w:widowControl/>
        <w:ind w:right="600"/>
        <w:jc w:val="right"/>
        <w:rPr>
          <w:rFonts w:ascii="仿宋_GB2312" w:hAnsi="Calibri" w:eastAsia="仿宋_GB2312" w:cs="Times New Roman"/>
          <w:sz w:val="30"/>
          <w:szCs w:val="30"/>
        </w:rPr>
      </w:pPr>
      <w:bookmarkStart w:id="0" w:name="_GoBack"/>
      <w:bookmarkEnd w:id="0"/>
    </w:p>
    <w:p w14:paraId="5087BCEA">
      <w:pPr>
        <w:widowControl/>
        <w:ind w:right="600"/>
        <w:jc w:val="right"/>
        <w:rPr>
          <w:rFonts w:ascii="仿宋_GB2312" w:hAnsi="Calibri" w:eastAsia="仿宋_GB2312" w:cs="Times New Roman"/>
          <w:sz w:val="30"/>
          <w:szCs w:val="30"/>
        </w:rPr>
      </w:pPr>
    </w:p>
    <w:p w14:paraId="132A51C1">
      <w:pPr>
        <w:widowControl/>
        <w:ind w:right="600"/>
        <w:jc w:val="right"/>
        <w:rPr>
          <w:rFonts w:ascii="仿宋_GB2312" w:hAnsi="Calibri" w:eastAsia="仿宋_GB2312" w:cs="Times New Roman"/>
          <w:sz w:val="30"/>
          <w:szCs w:val="30"/>
        </w:rPr>
      </w:pPr>
    </w:p>
    <w:p w14:paraId="46AD1DB4">
      <w:pPr>
        <w:widowControl/>
        <w:ind w:right="600"/>
        <w:jc w:val="right"/>
        <w:rPr>
          <w:rFonts w:ascii="仿宋_GB2312" w:hAnsi="Calibri" w:eastAsia="仿宋_GB2312" w:cs="Times New Roman"/>
          <w:sz w:val="30"/>
          <w:szCs w:val="30"/>
        </w:rPr>
      </w:pPr>
    </w:p>
    <w:p w14:paraId="7A43C718">
      <w:pPr>
        <w:widowControl/>
        <w:ind w:right="600"/>
        <w:jc w:val="righ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通防部</w:t>
      </w:r>
    </w:p>
    <w:p w14:paraId="5D3E5B6C">
      <w:pPr>
        <w:widowControl/>
        <w:jc w:val="right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2024年4月25日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zZGQzNDA0ZTExMzJmODJmNDE4Y2NkNGQwMjE5Y2QifQ=="/>
  </w:docVars>
  <w:rsids>
    <w:rsidRoot w:val="003D47CC"/>
    <w:rsid w:val="000145F6"/>
    <w:rsid w:val="00043966"/>
    <w:rsid w:val="000B06B1"/>
    <w:rsid w:val="00213C5E"/>
    <w:rsid w:val="00221375"/>
    <w:rsid w:val="0035250A"/>
    <w:rsid w:val="003D47CC"/>
    <w:rsid w:val="00432F02"/>
    <w:rsid w:val="00482D46"/>
    <w:rsid w:val="00AA7A85"/>
    <w:rsid w:val="00E1038B"/>
    <w:rsid w:val="00EB5924"/>
    <w:rsid w:val="00F80F7F"/>
    <w:rsid w:val="00FD3896"/>
    <w:rsid w:val="0BF42835"/>
    <w:rsid w:val="5B54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101</Characters>
  <Lines>1</Lines>
  <Paragraphs>1</Paragraphs>
  <TotalTime>8</TotalTime>
  <ScaleCrop>false</ScaleCrop>
  <LinksUpToDate>false</LinksUpToDate>
  <CharactersWithSpaces>101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2024-04-25T11:23:00Z</dcterms:created>
  <dc:creator>zhangzhihui</dc:creator>
  <cp:lastModifiedBy>阿辉</cp:lastModifiedBy>
  <dcterms:modified xsi:type="dcterms:W3CDTF">2024-07-21T00:14:33Z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C7C5FD7263A74B0CAF504BD39D7B9BCB_12</vt:lpwstr>
  </property>
</Properties>
</file>