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100"/>
        <w:rPr>
          <w:rFonts w:hint="default"/>
          <w:lang w:val="en-US"/>
        </w:rPr>
      </w:pPr>
      <w:r>
        <w:rPr>
          <w:rFonts w:hint="eastAsia" w:ascii="黑体" w:hAnsi="黑体" w:eastAsia="黑体" w:cs="黑体"/>
          <w:spacing w:val="20"/>
        </w:rPr>
        <w:t>附件</w:t>
      </w:r>
      <w:r>
        <w:rPr>
          <w:rFonts w:hint="eastAsia" w:ascii="黑体" w:hAnsi="黑体" w:eastAsia="黑体" w:cs="黑体"/>
          <w:spacing w:val="20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2011"/>
        <w:rPr>
          <w:rFonts w:ascii="微软雅黑" w:hAnsi="微软雅黑" w:eastAsia="微软雅黑" w:cs="微软雅黑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position w:val="-2"/>
          <w:sz w:val="44"/>
          <w:szCs w:val="44"/>
        </w:rPr>
        <w:t>2024年职工疗休养登记表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ind w:left="102"/>
      </w:pPr>
      <w:r>
        <w:rPr>
          <w:spacing w:val="-25"/>
          <w:sz w:val="28"/>
          <w:szCs w:val="28"/>
        </w:rPr>
        <w:t>时间：</w:t>
      </w:r>
    </w:p>
    <w:tbl>
      <w:tblPr>
        <w:tblStyle w:val="6"/>
        <w:tblW w:w="89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477"/>
        <w:gridCol w:w="859"/>
        <w:gridCol w:w="1057"/>
        <w:gridCol w:w="886"/>
        <w:gridCol w:w="942"/>
        <w:gridCol w:w="736"/>
        <w:gridCol w:w="9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年龄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工龄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61" w:hanging="118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疗休养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地点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起止日期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何年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获何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先进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28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称号</w:t>
            </w:r>
          </w:p>
        </w:tc>
        <w:tc>
          <w:tcPr>
            <w:tcW w:w="33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both"/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车间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33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34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both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both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both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127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日（章）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2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29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29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33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right="15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日（章）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集团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3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公司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33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34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35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1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日（章）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960" w:type="dxa"/>
            <w:gridSpan w:val="8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39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公示结果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atLeast"/>
        </w:trPr>
        <w:tc>
          <w:tcPr>
            <w:tcW w:w="8960" w:type="dxa"/>
            <w:gridSpan w:val="8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6583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6583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70" w:lineRule="exact"/>
              <w:ind w:left="6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textAlignment w:val="baseline"/>
      </w:pPr>
    </w:p>
    <w:sectPr>
      <w:footerReference r:id="rId5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277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jRjNWRjOTNmM2NmZGMxNWVmZTZmMWVlYWE0NTEifQ=="/>
  </w:docVars>
  <w:rsids>
    <w:rsidRoot w:val="049D27F1"/>
    <w:rsid w:val="02123581"/>
    <w:rsid w:val="030A7C65"/>
    <w:rsid w:val="047F7A17"/>
    <w:rsid w:val="049D27F1"/>
    <w:rsid w:val="082779D0"/>
    <w:rsid w:val="0C2A34B5"/>
    <w:rsid w:val="112259E7"/>
    <w:rsid w:val="185F31B6"/>
    <w:rsid w:val="1F536EA5"/>
    <w:rsid w:val="23636338"/>
    <w:rsid w:val="27D95D3B"/>
    <w:rsid w:val="31172428"/>
    <w:rsid w:val="313905F0"/>
    <w:rsid w:val="31C51F3A"/>
    <w:rsid w:val="3C1F4887"/>
    <w:rsid w:val="40C47093"/>
    <w:rsid w:val="4AC075BC"/>
    <w:rsid w:val="4D2C048A"/>
    <w:rsid w:val="4F870321"/>
    <w:rsid w:val="59A75542"/>
    <w:rsid w:val="61EA4109"/>
    <w:rsid w:val="669811DF"/>
    <w:rsid w:val="74A84D5B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2024-04-03T09:20:00Z</dcterms:created>
  <dc:creator>随风而逝，</dc:creator>
  <cp:lastModifiedBy>、</cp:lastModifiedBy>
  <cp:lastPrinted>2024-04-07T09:23:54Z</cp:lastPrinted>
  <dcterms:modified xsi:type="dcterms:W3CDTF">2024-04-07T09:24:11Z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12490562639F487FB6C6DCAEE05C670C_13</vt:lpwstr>
  </property>
</Properties>
</file>