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firstLine="440" w:firstLineChars="100"/>
        <w:jc w:val="center"/>
        <w:textAlignment w:val="auto"/>
        <w:rPr>
          <w:rFonts w:hint="eastAsia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1303工作面拆除、2306工作面安装专项检查问题通报</w:t>
      </w:r>
    </w:p>
    <w:p>
      <w:pPr>
        <w:tabs>
          <w:tab w:val="left" w:pos="312"/>
        </w:tabs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2023年11月6-7日安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全监察部组织机电部、运输部对1303工作面拆除倒转、2306工作面安装进行专项安全隐患排查，现将检查问题通报如下：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1303机联巷与北翼轨道连接处车辆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</w:t>
      </w:r>
      <w:r>
        <w:rPr>
          <w:rFonts w:hint="eastAsia" w:ascii="仿宋_GB2312" w:hAnsi="仿宋_GB2312" w:eastAsia="仿宋_GB2312" w:cs="仿宋_GB2312"/>
          <w:sz w:val="32"/>
          <w:szCs w:val="32"/>
        </w:rPr>
        <w:t>掉道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1303机联巷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车场轨道</w:t>
      </w:r>
      <w:r>
        <w:rPr>
          <w:rFonts w:hint="eastAsia" w:ascii="仿宋_GB2312" w:hAnsi="仿宋_GB2312" w:eastAsia="仿宋_GB2312" w:cs="仿宋_GB2312"/>
          <w:sz w:val="32"/>
          <w:szCs w:val="32"/>
        </w:rPr>
        <w:t>主副道安全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距离</w:t>
      </w:r>
      <w:r>
        <w:rPr>
          <w:rFonts w:hint="eastAsia" w:ascii="仿宋_GB2312" w:hAnsi="仿宋_GB2312" w:eastAsia="仿宋_GB2312" w:cs="仿宋_GB2312"/>
          <w:sz w:val="32"/>
          <w:szCs w:val="32"/>
        </w:rPr>
        <w:t>不足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支架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拆除液压管时</w:t>
      </w:r>
      <w:r>
        <w:rPr>
          <w:rFonts w:hint="eastAsia" w:ascii="仿宋_GB2312" w:hAnsi="仿宋_GB2312" w:eastAsia="仿宋_GB2312" w:cs="仿宋_GB2312"/>
          <w:sz w:val="32"/>
          <w:szCs w:val="32"/>
        </w:rPr>
        <w:t>放液有风险，机巷支架拆除后断面大，加强顶板支护。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1303工作面机头缺少一个摄像头，工作面52架缺少一个摄像头。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5.+980m水平使用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铲板车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运输时</w:t>
      </w:r>
      <w:r>
        <w:rPr>
          <w:rFonts w:hint="eastAsia" w:ascii="仿宋_GB2312" w:hAnsi="仿宋_GB2312" w:eastAsia="仿宋_GB2312" w:cs="仿宋_GB2312"/>
          <w:sz w:val="32"/>
          <w:szCs w:val="32"/>
        </w:rPr>
        <w:t>视线受阻，使用期间拉好警戒。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2306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安装</w:t>
      </w:r>
      <w:r>
        <w:rPr>
          <w:rFonts w:hint="eastAsia" w:ascii="仿宋_GB2312" w:hAnsi="仿宋_GB2312" w:eastAsia="仿宋_GB2312" w:cs="仿宋_GB2312"/>
          <w:sz w:val="32"/>
          <w:szCs w:val="32"/>
        </w:rPr>
        <w:t>与二采区集中运输巷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胶轮车运输时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存在交叉作业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，需安排专人指挥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二采区集中运输巷斜巷胶轮车失速保护挡车栏损坏，无法使用。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2306机巷新装皮带机基础坑设置警戒绳，基坑未覆盖起不到防护作用。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5#无轨胶轮车后门变形，不能自动关闭。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2306机巷34#管路处底板不平整，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影响</w:t>
      </w:r>
      <w:r>
        <w:rPr>
          <w:rFonts w:hint="eastAsia" w:ascii="仿宋_GB2312" w:hAnsi="仿宋_GB2312" w:eastAsia="仿宋_GB2312" w:cs="仿宋_GB2312"/>
          <w:sz w:val="32"/>
          <w:szCs w:val="32"/>
        </w:rPr>
        <w:t>胶轮车正常运行。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2306机巷供电设备及系统图管理单位及责任人未及时更新。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2306机巷穿皮带绞车点铃间距设置较大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，穿皮带作业时点铃必须随皮带及时移动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2306机巷组装、切眼内、风巷调车硐室无照明。不便于司机及施工人员观察施工。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组装现场使用风动葫芦勾头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钩</w:t>
      </w:r>
      <w:r>
        <w:rPr>
          <w:rFonts w:hint="eastAsia" w:ascii="仿宋_GB2312" w:hAnsi="仿宋_GB2312" w:eastAsia="仿宋_GB2312" w:cs="仿宋_GB2312"/>
          <w:sz w:val="32"/>
          <w:szCs w:val="32"/>
        </w:rPr>
        <w:t>锁片缺失，5吨手拉葫芦小链条侧防护罩损坏。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无轨胶轮车</w:t>
      </w:r>
      <w:r>
        <w:rPr>
          <w:rFonts w:hint="eastAsia" w:ascii="仿宋_GB2312" w:hAnsi="仿宋_GB2312" w:eastAsia="仿宋_GB2312" w:cs="仿宋_GB2312"/>
          <w:sz w:val="32"/>
          <w:szCs w:val="32"/>
        </w:rPr>
        <w:t>倒车范围内帮部电缆需吊挂起高，防止倒车过程中车辆剐蹭。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风巷切眼口处2处水仓需回填，防止倒车过程中车辆陷入及重车压塌水仓帮部。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安装工区提供的胶轮司机证件14人，其中有7人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C1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证件不符合《宝鸡市煤矿企业无轨胶轮车管理办法（试行）》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“驾驶特种无轨车辆入井必须持有有效的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B2及以上的中华人民共和国机动车驾驶证”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，证件与准驾车辆不符的司机严禁入井驾驶车辆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 w:val="0"/>
        <w:ind w:firstLine="5120" w:firstLineChars="16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安全监察部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4800" w:firstLineChars="15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76C0907-FFF1-4DDD-821C-A3DF0DA8A5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756315C-0111-4F01-813C-717527BBBB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CCEC9B8-684D-4FD8-8C31-185FC063F5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kOThiNWRkYzQ0MWMzNDY0NmIwNDczZGI4ZDc1MGYifQ=="/>
  </w:docVars>
  <w:rsids>
    <w:rsidRoot w:val="00CA12C7"/>
    <w:rsid w:val="001E0D16"/>
    <w:rsid w:val="003C1456"/>
    <w:rsid w:val="005549A4"/>
    <w:rsid w:val="00593C33"/>
    <w:rsid w:val="00774D8E"/>
    <w:rsid w:val="007B6182"/>
    <w:rsid w:val="008E4F5A"/>
    <w:rsid w:val="00A379D1"/>
    <w:rsid w:val="00B302E8"/>
    <w:rsid w:val="00C57498"/>
    <w:rsid w:val="00CA12C7"/>
    <w:rsid w:val="00CE3A10"/>
    <w:rsid w:val="00DE2560"/>
    <w:rsid w:val="00E93CA2"/>
    <w:rsid w:val="00EB004D"/>
    <w:rsid w:val="00EE0658"/>
    <w:rsid w:val="00F15B29"/>
    <w:rsid w:val="00FB341B"/>
    <w:rsid w:val="05483AD3"/>
    <w:rsid w:val="0FD06777"/>
    <w:rsid w:val="12EB0FBD"/>
    <w:rsid w:val="137A0DDB"/>
    <w:rsid w:val="148F7029"/>
    <w:rsid w:val="18194E5B"/>
    <w:rsid w:val="2787548C"/>
    <w:rsid w:val="37342E1F"/>
    <w:rsid w:val="39644D95"/>
    <w:rsid w:val="3B0460F0"/>
    <w:rsid w:val="4C7327B1"/>
    <w:rsid w:val="5F3062DF"/>
    <w:rsid w:val="6FAC3760"/>
    <w:rsid w:val="741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605</Characters>
  <Lines>5</Lines>
  <Paragraphs>1</Paragraphs>
  <TotalTime>122</TotalTime>
  <ScaleCrop>false</ScaleCrop>
  <LinksUpToDate>false</LinksUpToDate>
  <CharactersWithSpaces>710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2023-11-07T00:14:00Z</dcterms:created>
  <dc:creator>user01@CLOUD.LOCAL</dc:creator>
  <cp:lastModifiedBy>大。</cp:lastModifiedBy>
  <cp:lastPrinted>2023-11-08T08:33:00Z</cp:lastPrinted>
  <dcterms:modified xsi:type="dcterms:W3CDTF">2023-11-08T10:05:09Z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89892BCBBBF74DE1A978434090896EF3_13</vt:lpwstr>
  </property>
</Properties>
</file>