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招贤煤矿4</w:t>
      </w:r>
      <w:r>
        <w:rPr>
          <w:rFonts w:hint="eastAsia" w:ascii="方正小标宋简体" w:hAnsi="方正小标宋简体" w:eastAsia="方正小标宋简体" w:cs="方正小标宋简体"/>
          <w:b w:val="0"/>
          <w:bCs w:val="0"/>
          <w:sz w:val="40"/>
          <w:szCs w:val="40"/>
        </w:rPr>
        <w:t>月</w:t>
      </w:r>
      <w:r>
        <w:rPr>
          <w:rFonts w:hint="eastAsia" w:ascii="方正小标宋简体" w:hAnsi="方正小标宋简体" w:eastAsia="方正小标宋简体" w:cs="方正小标宋简体"/>
          <w:b w:val="0"/>
          <w:bCs w:val="0"/>
          <w:sz w:val="40"/>
          <w:szCs w:val="40"/>
          <w:lang w:val="en-US" w:eastAsia="zh-CN"/>
        </w:rPr>
        <w:t>24</w:t>
      </w:r>
      <w:r>
        <w:rPr>
          <w:rFonts w:hint="eastAsia" w:ascii="方正小标宋简体" w:hAnsi="方正小标宋简体" w:eastAsia="方正小标宋简体" w:cs="方正小标宋简体"/>
          <w:b w:val="0"/>
          <w:bCs w:val="0"/>
          <w:sz w:val="40"/>
          <w:szCs w:val="40"/>
        </w:rPr>
        <w:t>日</w:t>
      </w:r>
      <w:r>
        <w:rPr>
          <w:rFonts w:hint="eastAsia" w:ascii="方正小标宋简体" w:hAnsi="方正小标宋简体" w:eastAsia="方正小标宋简体" w:cs="方正小标宋简体"/>
          <w:b w:val="0"/>
          <w:bCs w:val="0"/>
          <w:sz w:val="40"/>
          <w:szCs w:val="40"/>
          <w:lang w:val="en-US" w:eastAsia="zh-CN"/>
        </w:rPr>
        <w:t>至4</w:t>
      </w:r>
      <w:r>
        <w:rPr>
          <w:rFonts w:hint="eastAsia" w:ascii="方正小标宋简体" w:hAnsi="方正小标宋简体" w:eastAsia="方正小标宋简体" w:cs="方正小标宋简体"/>
          <w:b w:val="0"/>
          <w:bCs w:val="0"/>
          <w:sz w:val="40"/>
          <w:szCs w:val="40"/>
        </w:rPr>
        <w:t>月</w:t>
      </w:r>
      <w:r>
        <w:rPr>
          <w:rFonts w:hint="eastAsia" w:ascii="方正小标宋简体" w:hAnsi="方正小标宋简体" w:eastAsia="方正小标宋简体" w:cs="方正小标宋简体"/>
          <w:b w:val="0"/>
          <w:bCs w:val="0"/>
          <w:sz w:val="40"/>
          <w:szCs w:val="40"/>
          <w:lang w:val="en-US" w:eastAsia="zh-CN"/>
        </w:rPr>
        <w:t>30</w:t>
      </w:r>
      <w:r>
        <w:rPr>
          <w:rFonts w:hint="eastAsia" w:ascii="方正小标宋简体" w:hAnsi="方正小标宋简体" w:eastAsia="方正小标宋简体" w:cs="方正小标宋简体"/>
          <w:b w:val="0"/>
          <w:bCs w:val="0"/>
          <w:sz w:val="40"/>
          <w:szCs w:val="40"/>
        </w:rPr>
        <w:t>日安全隐患信息</w:t>
      </w:r>
    </w:p>
    <w:p>
      <w:pPr>
        <w:spacing w:line="660" w:lineRule="exact"/>
        <w:jc w:val="center"/>
        <w:rPr>
          <w:rFonts w:hint="eastAsia" w:ascii="仿宋_GB2312" w:hAnsi="仿宋_GB2312" w:eastAsia="仿宋_GB2312" w:cs="仿宋_GB2312"/>
          <w:b w:val="0"/>
          <w:bCs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至4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b w:val="0"/>
          <w:bCs w:val="0"/>
          <w:color w:val="auto"/>
          <w:sz w:val="32"/>
          <w:szCs w:val="32"/>
          <w:lang w:val="en-US" w:eastAsia="zh-CN"/>
        </w:rPr>
        <w:t>招贤煤矿共计查出安全隐患（136）条，其中公司领导查出安全隐患（49）条，麟游县驻矿安监员查出安全隐患(13）条，管技人员查出安全隐患（6）条，安监员查出安全隐患（68）条，明细如下：</w:t>
      </w:r>
    </w:p>
    <w:bookmarkEnd w:id="0"/>
    <w:p>
      <w:pPr>
        <w:pStyle w:val="3"/>
        <w:numPr>
          <w:ilvl w:val="0"/>
          <w:numId w:val="1"/>
        </w:numPr>
        <w:bidi w:val="0"/>
        <w:ind w:left="210" w:leftChars="0" w:firstLine="420" w:firstLineChars="0"/>
        <w:rPr>
          <w:rFonts w:hint="eastAsia" w:ascii="黑体" w:hAnsi="黑体" w:eastAsia="黑体" w:cs="黑体"/>
          <w:b w:val="0"/>
          <w:bCs/>
          <w:sz w:val="32"/>
          <w:szCs w:val="32"/>
          <w:lang w:val="en-US" w:eastAsia="zh-CN"/>
        </w:rPr>
      </w:pPr>
      <w:r>
        <w:rPr>
          <w:rFonts w:hint="eastAsia" w:ascii="黑体" w:hAnsi="黑体" w:eastAsia="黑体" w:cs="黑体"/>
          <w:b w:val="0"/>
          <w:bCs/>
        </w:rPr>
        <w:t>公司领导</w:t>
      </w:r>
      <w:r>
        <w:rPr>
          <w:rFonts w:hint="eastAsia" w:ascii="黑体" w:hAnsi="黑体" w:eastAsia="黑体" w:cs="黑体"/>
          <w:b w:val="0"/>
          <w:bCs/>
          <w:lang w:val="en-US" w:eastAsia="zh-CN"/>
        </w:rPr>
        <w:t>查出</w:t>
      </w:r>
      <w:r>
        <w:rPr>
          <w:rFonts w:hint="eastAsia" w:ascii="黑体" w:hAnsi="黑体" w:eastAsia="黑体" w:cs="黑体"/>
          <w:b w:val="0"/>
          <w:bCs/>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1.1303工作面第48-58架煤壁片帮；（李治龙）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2.1303工作面机巷17#、13#架单元支架支护不正规,向工作面方向射箭；（李治龙）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3.2306机巷后路料场物料码放乱；（赵超）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4.980辅助运输巷联巷皮带机急停线松；（纵峰）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5.980皮带机巷联巷电缆落地；（纵峰）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6.980调车硐室迎头压风自救压力表坏；（纵峰）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7.980调车硐室锚索张拉机具油壶漏油；（纵峰）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8.2306机巷局扇2#风筒折弯，需处理；（纵峰）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1.1303工作面机尾段有积水；（陈秀友）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2.1303机巷卧底时做好上下警戒；（陈秀友）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3.1303风巷803钻机支柱端头螺栓未紧固；（陈秀友）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4.二采区集中运输巷斜巷段未洒水降尘；（杨眷)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5.2306机巷区域限员站位置设置错误；（杨眷)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6.980调车硐室迎头喷浆作业时后路未开启净化风流水幕；（杨眷)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7.1304（外）机巷65#H架处底托辊断，需更换；（孙康）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8.1304（外）切眼内四小线吊挂乱；（孙康）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9.1304（外）切眼刮板机过桥固定不牢；（孙康）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1.980皮带机大巷机头驱动基础轨道侧下方空，需垫实；（赵振中）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2.1303风巷瓦斯管路94-95#煤帮侧巷帮涨帮严重，需撕帮；（赵振中）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3.1303机巷撕帮处底板高；（王文生）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4.1303风巷卧底处挖掘机悬空；（王文生）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5.1303（外）风巷顶板预裂爆破孔处脚手架固定不牢；（纵峰）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6.1304（外）切眼迎头顶板破碎，需施工管缝锚杆超前支护；（纵峰）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1.2306风巷钻机电缆吊挂乱；（孙康）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2.2306风巷皮带机托辊上缠绕布毛多；（孙康）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3.1303机巷钻场内风泵未开启排水，水自流至巷道内；（赵超）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4.1303机巷转载机段撕帮处支护材料码放乱；（赵超）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5.1304风巷水沟80#处无极绳尾绳轮不转圈；（秦庆举）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6.1304切眼60排右帮第2根锚杆外露长；（秦庆举）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1.1303机巷转载机桥部卧底处有积水，及时抽排；（纵峰）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2.1303风巷有两架单元支架初撑力不足，及时补液；（纵峰）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3.1303机巷皮带机头“四小线”捆扎在一起，不符合要求；（鲁绪旺）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4.1303风巷溜煤眼处无警示标识；（鲁绪旺）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5.160#、240#、矿车轮对轴间隙超标；（鲁绪旺）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6.1304外切眼迎头顶板破碎，加强顶板超前管理；（王文生）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7.1304外切眼迎头退后15米内顶板来压，锚索托盘变形，加强支护强度；（王文生）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1.1303风巷32#瓦斯抽放管路处放水器管子连接处跑水；（秦庆举）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2.1303风巷7#钻场施工前完善排水系统；（秦庆举）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3.1303风巷下口沉淀池淤泥较多，及时清理；（田胜军）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4.1303风巷水槽损坏，及时更换铺设；（田胜军)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5.980皮带机巷联巷轨道悬空；（赵超）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4月30日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2306机巷皮带机头7#、9#、10#管路处巷道底板废弃地锚外露长，易绊倒行人，损坏胶轮车轮胎，需及时处理；（吴卫星）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2306机巷局扇开关处控制系统线吊挂乱；（鲁绪旺）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2306风巷皮带机尾承载梁段有积货，需及时清理；（吴卫星）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2306风巷迎头右帮煤体截割时预留，加强片帮管理，确保巷道成型；（吴卫星）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北翼斜巷94#风筒处人行道侧43#锚索相邻处有一根锚索未按要求用铁丝固定；（赵振中）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责任单位：修护部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1303机巷隅角超前支架支柱矮；（赵振中）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980辅助运输巷4#联巷处道岔点轨道阴阳需调整；（鲁绪旺）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980一号变电所供电系统图未更新；（鲁绪旺）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责任单位：机电部</w:t>
      </w:r>
      <w:r>
        <w:rPr>
          <w:rFonts w:hint="eastAsia" w:ascii="方正小标宋简体" w:hAnsi="方正小标宋简体" w:eastAsia="方正小标宋简体" w:cs="方正小标宋简体"/>
          <w:b w:val="0"/>
          <w:bCs w:val="0"/>
          <w:sz w:val="32"/>
          <w:szCs w:val="32"/>
          <w:highlight w:val="none"/>
          <w:lang w:val="en-US" w:eastAsia="zh-CN"/>
        </w:rPr>
        <w:t xml:space="preserve">   </w:t>
      </w:r>
    </w:p>
    <w:p>
      <w:pPr>
        <w:pStyle w:val="3"/>
        <w:numPr>
          <w:ilvl w:val="0"/>
          <w:numId w:val="0"/>
        </w:numPr>
        <w:bidi w:val="0"/>
        <w:ind w:left="630" w:left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二、集团公司驻矿查出安全隐患</w:t>
      </w:r>
    </w:p>
    <w:p>
      <w:pPr>
        <w:pStyle w:val="3"/>
        <w:numPr>
          <w:ilvl w:val="0"/>
          <w:numId w:val="0"/>
        </w:numPr>
        <w:bidi w:val="0"/>
        <w:ind w:left="630" w:leftChars="0"/>
        <w:rPr>
          <w:rFonts w:hint="eastAsia" w:ascii="黑体" w:hAnsi="黑体" w:eastAsia="黑体" w:cs="黑体"/>
          <w:b w:val="0"/>
          <w:bCs/>
          <w:sz w:val="32"/>
          <w:szCs w:val="32"/>
          <w:lang w:val="en-US" w:eastAsia="zh-CN"/>
        </w:rPr>
      </w:pPr>
      <w:r>
        <w:rPr>
          <w:rFonts w:hint="eastAsia" w:ascii="黑体" w:hAnsi="黑体" w:eastAsia="黑体" w:cs="黑体"/>
          <w:b/>
          <w:bCs/>
          <w:sz w:val="32"/>
          <w:szCs w:val="32"/>
          <w:lang w:val="en-US" w:eastAsia="zh-CN"/>
        </w:rPr>
        <w:t>三、</w:t>
      </w:r>
      <w:r>
        <w:rPr>
          <w:rFonts w:hint="eastAsia" w:ascii="黑体" w:hAnsi="黑体" w:eastAsia="黑体" w:cs="黑体"/>
          <w:b w:val="0"/>
          <w:bCs/>
          <w:sz w:val="32"/>
          <w:szCs w:val="32"/>
          <w:lang w:val="en-US" w:eastAsia="zh-CN"/>
        </w:rPr>
        <w:t>宝鸡市驻矿安监员查出安全隐患</w:t>
      </w:r>
    </w:p>
    <w:p>
      <w:pPr>
        <w:rPr>
          <w:rFonts w:hint="eastAsia"/>
          <w:lang w:val="en-US" w:eastAsia="zh-CN"/>
        </w:rPr>
      </w:pPr>
    </w:p>
    <w:p>
      <w:pPr>
        <w:pStyle w:val="3"/>
        <w:numPr>
          <w:ilvl w:val="0"/>
          <w:numId w:val="3"/>
        </w:numPr>
        <w:bidi w:val="0"/>
        <w:ind w:left="-10" w:leftChars="0" w:firstLine="640" w:firstLineChars="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麟游县驻矿安监员查出安全隐患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1.1303综采工作面割煤期间未开启分流净化水幕；（张建华）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2.1303综采工作面割煤时，采煤机内外喷雾无压力没有雾化效果；（张建华）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3.1303综采工作面第11号支架前梁侧护板未伸出护帮；（张建华）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1.1304(外)切眼掘进工作面迎头巷道成型差、顶板、肩窝有多个支护锚杆锚索超长失效，支护质量达不到作业规程规定的施工质量；（张建华、郭根虎、张东旭）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2.1304(外)切眼掘进工作面顺槽编号45与46节风简接茬处漏风严重；（张建华、郭根虎、张东旭）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3.1304(外)切眼掘进工作面迎头掘进机未安设内外喷雾压力表；（张建华、郭根虎、张东旭）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1.980m调车硐室掘进工作面掘进机炮头无防护罩，掘进机电缆未吊挂铺设于岩渣上、边上有挖机出货；（张建华、郭根虎）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2.980m调车硐室掘进工作面作业时、未采用喷雾、装岩洒水和净化风流等综合防尘措施；（张建华、郭根虎）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3.980m带式运输机大巷 2306机巷主扇电源接线盒B-200-60、B-200-66两端均无设置电缆走向标志牌；（张建华、郭根虎）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1.2306机巷掘进工作面一部皮带防打滑保护感应磁铁被带毛线缠绕包裹、速度传感器探头未固定牢固，保护装置动失效；（郭根虎）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2.二采区集中运输巷3#硐室口巷道安装的自动隔爆装置的主体(干粉储存位置)胶皮损坏掉落；（郭根虎）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3.2306机巷掘进工作面顺槽卸压钻机配备的一台灭火器失效；（郭根虎）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4.主斜井皮带机尾放煤口给煤机作业时安设的喷雾装置无法正常开启；（郭根虎）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numPr>
          <w:ilvl w:val="0"/>
          <w:numId w:val="0"/>
        </w:numPr>
        <w:rPr>
          <w:rFonts w:hint="eastAsia"/>
          <w:lang w:val="en-US" w:eastAsia="zh-CN"/>
        </w:rPr>
      </w:pPr>
    </w:p>
    <w:p>
      <w:pPr>
        <w:pStyle w:val="3"/>
        <w:numPr>
          <w:ilvl w:val="0"/>
          <w:numId w:val="3"/>
        </w:numPr>
        <w:bidi w:val="0"/>
        <w:ind w:left="-10" w:leftChars="0" w:firstLine="640" w:firstLineChars="0"/>
        <w:rPr>
          <w:rFonts w:hint="eastAsia" w:ascii="黑体" w:hAnsi="黑体" w:eastAsia="黑体" w:cs="黑体"/>
          <w:b w:val="0"/>
          <w:bCs/>
          <w:sz w:val="32"/>
          <w:szCs w:val="32"/>
        </w:rPr>
      </w:pPr>
      <w:r>
        <w:rPr>
          <w:rFonts w:hint="eastAsia" w:ascii="黑体" w:hAnsi="黑体" w:eastAsia="黑体" w:cs="黑体"/>
          <w:b w:val="0"/>
          <w:bCs/>
          <w:sz w:val="32"/>
          <w:szCs w:val="32"/>
        </w:rPr>
        <w:t>公司管技</w:t>
      </w:r>
      <w:r>
        <w:rPr>
          <w:rFonts w:hint="eastAsia" w:ascii="黑体" w:hAnsi="黑体" w:eastAsia="黑体" w:cs="黑体"/>
          <w:b w:val="0"/>
          <w:bCs/>
          <w:sz w:val="32"/>
          <w:szCs w:val="32"/>
          <w:u w:val="none"/>
        </w:rPr>
        <w:t>人员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4月24日</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1.1303工作面第48-58架煤壁片帮；（刘长玉）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2.1303工作面机巷17#、13#架单元支架支护不正规；（曹卫）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1.980调车硐室三岔门无顶板离层仪；(郝传新）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2.1304外切眼综掘机喷雾无压力表；（郝传新）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4月28日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1.2306机巷56-66#H架处皮带跑偏严重；（刘长玉）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1.2306机巷皮带机头7#、9#、10#管路处底板处废除地锚，需截除；（朱远辉）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numPr>
          <w:ilvl w:val="0"/>
          <w:numId w:val="0"/>
        </w:numPr>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安监员</w:t>
      </w:r>
      <w:r>
        <w:rPr>
          <w:rFonts w:hint="eastAsia" w:ascii="黑体" w:hAnsi="黑体" w:eastAsia="黑体" w:cs="黑体"/>
          <w:b w:val="0"/>
          <w:bCs/>
          <w:sz w:val="32"/>
          <w:szCs w:val="32"/>
          <w:lang w:val="en-US" w:eastAsia="zh-CN"/>
        </w:rPr>
        <w:t>查出</w:t>
      </w:r>
      <w:r>
        <w:rPr>
          <w:rFonts w:hint="eastAsia" w:ascii="黑体" w:hAnsi="黑体" w:eastAsia="黑体" w:cs="黑体"/>
          <w:b w:val="0"/>
          <w:bCs/>
          <w:sz w:val="32"/>
          <w:szCs w:val="32"/>
        </w:rPr>
        <w:t>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4月24日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1.2306风巷二部皮带机头堆煤保护安设位置不符合要求规定（捆扎在刮板机右护网上，未安设在机头滚筒前）；（马永超）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2.2306风巷皮带机283#H架处帮部电缆三通接线盒无线路走向牌；（马永超）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3.2306风巷限员站滞后迎头约300米；（宋伟）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4.980辅助运输大巷联巷迎头顶板缺浆；（张殿举）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5.980辅助运输大巷联巷迎头风水管路未编号；（张殿举）责任单位：掘进一部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6.2306机巷迎头风水管路40米没有编号；（邵守平）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7.2306机巷-限员站 视频不清晰，更换摄像仪；（王溪溪）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1.1303机巷皮带机头，支架、采煤机生产班记录使用台帐未填写；（张殿举）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2.1303机巷三叉门处轨道阴阳；（韩明）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3.980带式输送机联巷综掘机炮头防护罩开焊；（黄建林）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4.2306风巷巷道中段照明电电压不足，多个照明灯闪烁不停；（王磊）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5.2306风巷151# 风筒人行道处多根无用防冲地锚未截掉；（王磊）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6.1304外切眼无极绳最后一节轨道夹板螺丝未上齐；（张殿举）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7.2306风巷巷道中线滞后迎头120米；（马永超）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8.2306风巷迎头顶板离层仪滞后迎头57米，未安装；（马永超）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9.2306风巷隔爆装置距迎头超距250米；（马永超）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10.1304外切眼自动隔爆装置距迎头超距需添加；（王磊）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11.1304外切眼综掘机机尾罩变形严重；（王磊）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12.1304外切眼迎头向前视频不清晰，进行更换摄像仪；（王溪溪）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1.1303机巷1#顶板离层仪处顶板下沉，断5根锚索；（闫守林）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2.1303风巷54#瓦斯管路处顶板锚索断2根；（王磊）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3.1303机巷9#钻机处皮带机过桥损坏；（王磊）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4.980带式输送机联巷四岔门处照明灯灭；（魏广田）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5.980带式输送机联巷迎头皮带H架未编号，四岔门处底皮带磨H架；（魏广田）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6.980辅助运输联巷迎头风水管路70米没有编号；（邵守平）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7.980辅助巷6#联巷卧底段18#-19#风筒处轨枕断三根；（魏广田）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8.1304（外）机巷第15#风水管路处无极绳主压轮坏，41#-42#，44#-45#风筒处轨道接头间隙超标，机尾尾轮护罩未罩；（李浩）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9.1304（外）切眼内强冲击地压区域内备用乳化泵及水箱及时挪走，迎头4节风水管路防冲措施未打固定锚杆；（李浩）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10.1304（外）切眼内左帮底脚玻璃钢锚杆扭矩板手不配套，无法检测；（李浩）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11.2306风巷952-954排左肩窝超宽500mm，需及时补打锚杆；（张殿举）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12.1304外切眼68#风筒处无极绳大绳磨底板；（闫守林）责任单位：掘进二部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13.980二号联巷皮带机头配电点无消防器材；（马永超）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责任单位：运输部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14.2306机巷63号风筒处钻机上灭火器失效；（赵士伟）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4月27日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1.2306机巷206排左帮4#锚杆报废，未贴煤壁，290排左帮1#锚杆报废，898排左帮3#锚杆未破帽，974排左帮1#锚杆报废；（吕法营）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2.2306机巷1094-1104排左帮底脚锚杆超距600mm；（吕法营）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3.980六联巷卧底处轨道道木悬空，道木多根坏；（邵守平）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4.980辅助运输联巷巷道内多处材料没有挂料牌；（邵守平）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5.980辅助运输联巷迎头皮带机8#H架处轨道接头未使用道夹板固定，高低错茬12mm；（王磊）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6.2306风巷综掘机一具灭火器少软管；（宋伟）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7.1303机巷8号钻场水池风泵坏；（张殿举）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4月28日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1.1303风巷7号钻场压风自救装置无风无水；（张殿举）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2.1303机巷8号钻场缺少一个灭火器；（张殿举）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责任单位：钻探事业部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3.2306机巷第1143-1158排右帮底脚裸露超高（0.7-1.2米）未支护；（杨伟龙）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4.2306机巷第二部皮带机头处无照明灯，无摄像头；（杨伟龙）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5.2306机巷迎头皮带机尾过桥处里侧皮带抗轮不转和乳化泵水箱处里侧皮带抗轮不转；（杨伟龙）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6.980辅助运输大巷迎头两节轨道未上夹板；（吕法营）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7.980辅助运输大巷一部皮带机头灭火器软管断裂；（吕法营）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8.980皮带机大巷四叉门备用综掘机炮头离轨道安全距离不够300mm；（吕法营）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9.2306风巷无轨胶轮车行驶路线巷道拐弯处未采取防撞措施；（李浩）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10.2306风巷迎头皮带156#H架倾斜；（宋伟）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11.1304外切眼顶板15-30排顶板压力大，需安装顶板离层仪；（闫守林）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12.2306风巷迎头排水管滞后迎头50m；（韩明）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13.1303风巷刷帮处4-1#锚索失效；（张殿举）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14.1303机巷限员站处帮部右帮118-2#锚索断；（张殿举）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15.1303机风两巷多处牌板吊挂高度不一致；（魏广田）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4月29日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1.1303风巷97#瓦斯管路放水器出水口未延至水沟；（魏广田）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2.1303机巷顶板427排、428排、430排、431排7#锚杆断；（魏广田）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责任单位：采煤部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3.980辅助运输巷第二部皮带机托辊上有多余毛线未割掉；（吕法营）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4.2980辅助运输巷迎头三节供风，供水，排水管子未编号；（吕法营）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5.980辅助运输联巷后部1#、2#、3#顶板探查孔未打；（张殿举）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6.980带式皮带机联巷三岔门缺少顶板离层仪；（张殿举）责任单位：掘进一部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7.980带式皮带机联巷后路四岔门拐弯轨道夹板缺少螺丝；（张殿举）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责任单位：掘进一部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8.1304外切眼顶板离层仪距迎头超距，需要加补一个；（王磊）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9.2306风巷迎头供风、供水、排水管路18节未编号；（吕法营）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10.2306风巷938-956排右帮底脚锚杆超距600mm，955-964排左帮底脚锚杆超距600mm；（吕法营）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4月30日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1303机巷注干冰DN25高压胶管法兰盘接头处与DN108钢管接头不配套；（赵凯凯）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责任单位：通防部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2306风巷综掘机二运机尾方向，里外侧行走轮不转；（杨伟龙）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2306风巷迎头开关硐室未打支护锚索，硐室口未打顶板离层仪；（韩明</w:t>
      </w:r>
      <w:r>
        <w:rPr>
          <w:rFonts w:hint="eastAsia" w:ascii="方正小标宋简体" w:hAnsi="方正小标宋简体" w:eastAsia="方正小标宋简体" w:cs="方正小标宋简体"/>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8" w:leftChars="304" w:firstLine="0" w:firstLineChars="0"/>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责任单位：掘进二部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widowControl w:val="0"/>
        <w:numPr>
          <w:ilvl w:val="0"/>
          <w:numId w:val="0"/>
        </w:numPr>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2A3107-6FD5-4CE9-95F4-F14C7C2A72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9E5C159-421A-42C7-A32C-A981ACC2AAF5}"/>
  </w:font>
  <w:font w:name="方正小标宋简体">
    <w:panose1 w:val="02000000000000000000"/>
    <w:charset w:val="86"/>
    <w:family w:val="auto"/>
    <w:pitch w:val="default"/>
    <w:sig w:usb0="00000001" w:usb1="08000000" w:usb2="00000000" w:usb3="00000000" w:csb0="00040000" w:csb1="00000000"/>
    <w:embedRegular r:id="rId3" w:fontKey="{7D13CD20-8E96-4002-8F38-70124445863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8F012"/>
    <w:multiLevelType w:val="singleLevel"/>
    <w:tmpl w:val="9228F012"/>
    <w:lvl w:ilvl="0" w:tentative="0">
      <w:start w:val="4"/>
      <w:numFmt w:val="chineseCounting"/>
      <w:suff w:val="nothing"/>
      <w:lvlText w:val="%1、"/>
      <w:lvlJc w:val="left"/>
      <w:pPr>
        <w:ind w:left="-10"/>
      </w:pPr>
      <w:rPr>
        <w:rFonts w:hint="eastAsia"/>
      </w:rPr>
    </w:lvl>
  </w:abstractNum>
  <w:abstractNum w:abstractNumId="1">
    <w:nsid w:val="9954390B"/>
    <w:multiLevelType w:val="singleLevel"/>
    <w:tmpl w:val="9954390B"/>
    <w:lvl w:ilvl="0" w:tentative="0">
      <w:start w:val="1"/>
      <w:numFmt w:val="decimal"/>
      <w:suff w:val="nothing"/>
      <w:lvlText w:val="%1．"/>
      <w:lvlJc w:val="left"/>
      <w:pPr>
        <w:ind w:left="0" w:firstLine="400"/>
      </w:pPr>
      <w:rPr>
        <w:rFonts w:hint="default"/>
      </w:rPr>
    </w:lvl>
  </w:abstractNum>
  <w:abstractNum w:abstractNumId="2">
    <w:nsid w:val="F0B353CE"/>
    <w:multiLevelType w:val="singleLevel"/>
    <w:tmpl w:val="F0B353CE"/>
    <w:lvl w:ilvl="0" w:tentative="0">
      <w:start w:val="1"/>
      <w:numFmt w:val="decimal"/>
      <w:suff w:val="nothing"/>
      <w:lvlText w:val="%1．"/>
      <w:lvlJc w:val="left"/>
      <w:pPr>
        <w:ind w:left="0" w:firstLine="400"/>
      </w:pPr>
      <w:rPr>
        <w:rFonts w:hint="default"/>
      </w:rPr>
    </w:lvl>
  </w:abstractNum>
  <w:abstractNum w:abstractNumId="3">
    <w:nsid w:val="2257F9A8"/>
    <w:multiLevelType w:val="singleLevel"/>
    <w:tmpl w:val="2257F9A8"/>
    <w:lvl w:ilvl="0" w:tentative="0">
      <w:start w:val="1"/>
      <w:numFmt w:val="chineseCounting"/>
      <w:suff w:val="nothing"/>
      <w:lvlText w:val="%1、"/>
      <w:lvlJc w:val="left"/>
      <w:pPr>
        <w:ind w:left="210" w:firstLine="42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OThiNWRkYzQ0MWMzNDY0NmIwNDczZGI4ZDc1MGYifQ=="/>
  </w:docVars>
  <w:rsids>
    <w:rsidRoot w:val="00172A27"/>
    <w:rsid w:val="00135B72"/>
    <w:rsid w:val="002015FF"/>
    <w:rsid w:val="00256CBB"/>
    <w:rsid w:val="00346E50"/>
    <w:rsid w:val="00404088"/>
    <w:rsid w:val="006609AE"/>
    <w:rsid w:val="00C357F5"/>
    <w:rsid w:val="00F14BE4"/>
    <w:rsid w:val="011246FF"/>
    <w:rsid w:val="01DC07F3"/>
    <w:rsid w:val="01EE745C"/>
    <w:rsid w:val="022C0730"/>
    <w:rsid w:val="02732A41"/>
    <w:rsid w:val="02E33DF3"/>
    <w:rsid w:val="04001E75"/>
    <w:rsid w:val="044C17A6"/>
    <w:rsid w:val="04553F6E"/>
    <w:rsid w:val="045E4017"/>
    <w:rsid w:val="05B5346B"/>
    <w:rsid w:val="06200562"/>
    <w:rsid w:val="064D529C"/>
    <w:rsid w:val="06875E0B"/>
    <w:rsid w:val="06AB3818"/>
    <w:rsid w:val="06F86A38"/>
    <w:rsid w:val="08656F34"/>
    <w:rsid w:val="087150EF"/>
    <w:rsid w:val="089044B3"/>
    <w:rsid w:val="09164D31"/>
    <w:rsid w:val="096D5EC2"/>
    <w:rsid w:val="099207B0"/>
    <w:rsid w:val="09B43389"/>
    <w:rsid w:val="0A5B3F8C"/>
    <w:rsid w:val="0B536122"/>
    <w:rsid w:val="0B704DC0"/>
    <w:rsid w:val="0C0766E5"/>
    <w:rsid w:val="0C272D92"/>
    <w:rsid w:val="0C6C696B"/>
    <w:rsid w:val="0CD47A52"/>
    <w:rsid w:val="0CF640CE"/>
    <w:rsid w:val="0D0755DA"/>
    <w:rsid w:val="0F7155A3"/>
    <w:rsid w:val="0F957915"/>
    <w:rsid w:val="0FE8213B"/>
    <w:rsid w:val="0FFD6A2C"/>
    <w:rsid w:val="103D6C5B"/>
    <w:rsid w:val="103F4196"/>
    <w:rsid w:val="10762190"/>
    <w:rsid w:val="11240831"/>
    <w:rsid w:val="11475CCB"/>
    <w:rsid w:val="118440E5"/>
    <w:rsid w:val="119113D6"/>
    <w:rsid w:val="1198693F"/>
    <w:rsid w:val="11DE5657"/>
    <w:rsid w:val="12062CF2"/>
    <w:rsid w:val="121A3975"/>
    <w:rsid w:val="12394DA3"/>
    <w:rsid w:val="12493942"/>
    <w:rsid w:val="128D521B"/>
    <w:rsid w:val="128F5F04"/>
    <w:rsid w:val="12C17683"/>
    <w:rsid w:val="140C7767"/>
    <w:rsid w:val="14E205BE"/>
    <w:rsid w:val="14FD3826"/>
    <w:rsid w:val="156A4918"/>
    <w:rsid w:val="158C0ABE"/>
    <w:rsid w:val="15DE0064"/>
    <w:rsid w:val="15EC693D"/>
    <w:rsid w:val="161B5A60"/>
    <w:rsid w:val="165476D6"/>
    <w:rsid w:val="16714ED2"/>
    <w:rsid w:val="16D254B8"/>
    <w:rsid w:val="16E35046"/>
    <w:rsid w:val="17152CFE"/>
    <w:rsid w:val="17D00D4B"/>
    <w:rsid w:val="184D165D"/>
    <w:rsid w:val="188F2010"/>
    <w:rsid w:val="19600EE4"/>
    <w:rsid w:val="19E16B2E"/>
    <w:rsid w:val="19E3107B"/>
    <w:rsid w:val="19FA2C2F"/>
    <w:rsid w:val="1A051DF0"/>
    <w:rsid w:val="1A0B7645"/>
    <w:rsid w:val="1A0F4768"/>
    <w:rsid w:val="1A4A0752"/>
    <w:rsid w:val="1A7C369D"/>
    <w:rsid w:val="1A803F60"/>
    <w:rsid w:val="1A806C64"/>
    <w:rsid w:val="1ABE6C88"/>
    <w:rsid w:val="1B342849"/>
    <w:rsid w:val="1BC41800"/>
    <w:rsid w:val="1BD008F8"/>
    <w:rsid w:val="1BF6192D"/>
    <w:rsid w:val="1C3A1C42"/>
    <w:rsid w:val="1CB26278"/>
    <w:rsid w:val="1D6640F6"/>
    <w:rsid w:val="1DC60580"/>
    <w:rsid w:val="1E5332E5"/>
    <w:rsid w:val="1EBA7398"/>
    <w:rsid w:val="1F8E68FF"/>
    <w:rsid w:val="1FE8712A"/>
    <w:rsid w:val="20A756FA"/>
    <w:rsid w:val="22195C6F"/>
    <w:rsid w:val="22431452"/>
    <w:rsid w:val="228C6BA6"/>
    <w:rsid w:val="22995516"/>
    <w:rsid w:val="231D429B"/>
    <w:rsid w:val="23253F1F"/>
    <w:rsid w:val="23B10875"/>
    <w:rsid w:val="23FB5610"/>
    <w:rsid w:val="24126CBE"/>
    <w:rsid w:val="24BA3A07"/>
    <w:rsid w:val="24CC0877"/>
    <w:rsid w:val="24F353B2"/>
    <w:rsid w:val="2502213C"/>
    <w:rsid w:val="25223260"/>
    <w:rsid w:val="25C74149"/>
    <w:rsid w:val="279155D2"/>
    <w:rsid w:val="27EC4FE7"/>
    <w:rsid w:val="28272395"/>
    <w:rsid w:val="288873EC"/>
    <w:rsid w:val="28CB4066"/>
    <w:rsid w:val="28D86E81"/>
    <w:rsid w:val="291F5333"/>
    <w:rsid w:val="293B7680"/>
    <w:rsid w:val="29575795"/>
    <w:rsid w:val="29801944"/>
    <w:rsid w:val="2A750617"/>
    <w:rsid w:val="2A842608"/>
    <w:rsid w:val="2AA04B58"/>
    <w:rsid w:val="2ACF7163"/>
    <w:rsid w:val="2AED6F84"/>
    <w:rsid w:val="2B0F281A"/>
    <w:rsid w:val="2B127578"/>
    <w:rsid w:val="2B920D55"/>
    <w:rsid w:val="2BB44632"/>
    <w:rsid w:val="2C8B20E3"/>
    <w:rsid w:val="2CC20904"/>
    <w:rsid w:val="2D643AD8"/>
    <w:rsid w:val="2DB41A36"/>
    <w:rsid w:val="2DEA2B74"/>
    <w:rsid w:val="2EAB2859"/>
    <w:rsid w:val="2EED5549"/>
    <w:rsid w:val="2F0B215F"/>
    <w:rsid w:val="2F2A1D0C"/>
    <w:rsid w:val="2F3C265D"/>
    <w:rsid w:val="2F6004AE"/>
    <w:rsid w:val="2FDB091B"/>
    <w:rsid w:val="300703B5"/>
    <w:rsid w:val="306C4F3E"/>
    <w:rsid w:val="30817D16"/>
    <w:rsid w:val="3096305A"/>
    <w:rsid w:val="30A626FF"/>
    <w:rsid w:val="314C45BE"/>
    <w:rsid w:val="316B4522"/>
    <w:rsid w:val="3200779C"/>
    <w:rsid w:val="321D5EE8"/>
    <w:rsid w:val="32B634A1"/>
    <w:rsid w:val="350B1EBC"/>
    <w:rsid w:val="355D3948"/>
    <w:rsid w:val="36891A2F"/>
    <w:rsid w:val="36C26992"/>
    <w:rsid w:val="37157A76"/>
    <w:rsid w:val="378A7BDD"/>
    <w:rsid w:val="37E868CC"/>
    <w:rsid w:val="389E342F"/>
    <w:rsid w:val="38BE0B0D"/>
    <w:rsid w:val="3927370A"/>
    <w:rsid w:val="393E09D5"/>
    <w:rsid w:val="3A576901"/>
    <w:rsid w:val="3A6C5E58"/>
    <w:rsid w:val="3A9F2B46"/>
    <w:rsid w:val="3AAC6D01"/>
    <w:rsid w:val="3ADD29FE"/>
    <w:rsid w:val="3AE85F16"/>
    <w:rsid w:val="3B0E03F8"/>
    <w:rsid w:val="3B554279"/>
    <w:rsid w:val="3B647089"/>
    <w:rsid w:val="3C761C60"/>
    <w:rsid w:val="3CBB0A92"/>
    <w:rsid w:val="3CC07524"/>
    <w:rsid w:val="3D37450C"/>
    <w:rsid w:val="3D5452AA"/>
    <w:rsid w:val="3D594258"/>
    <w:rsid w:val="3D6B560B"/>
    <w:rsid w:val="3DC038EF"/>
    <w:rsid w:val="3EF872A6"/>
    <w:rsid w:val="3F577E93"/>
    <w:rsid w:val="40250E8F"/>
    <w:rsid w:val="40E851B7"/>
    <w:rsid w:val="40EB4D37"/>
    <w:rsid w:val="411D489B"/>
    <w:rsid w:val="41D67640"/>
    <w:rsid w:val="42274ED7"/>
    <w:rsid w:val="423E02B6"/>
    <w:rsid w:val="423F6C39"/>
    <w:rsid w:val="4243528D"/>
    <w:rsid w:val="42EA5F5C"/>
    <w:rsid w:val="43002A81"/>
    <w:rsid w:val="43386CAD"/>
    <w:rsid w:val="43556C32"/>
    <w:rsid w:val="437D1E66"/>
    <w:rsid w:val="43B57065"/>
    <w:rsid w:val="43CF6D53"/>
    <w:rsid w:val="44CF28F1"/>
    <w:rsid w:val="452C0834"/>
    <w:rsid w:val="46497478"/>
    <w:rsid w:val="46910C37"/>
    <w:rsid w:val="46DA7D28"/>
    <w:rsid w:val="472745EF"/>
    <w:rsid w:val="47654A98"/>
    <w:rsid w:val="47C4721A"/>
    <w:rsid w:val="47C6677F"/>
    <w:rsid w:val="4873341F"/>
    <w:rsid w:val="487806ED"/>
    <w:rsid w:val="489813F0"/>
    <w:rsid w:val="48981776"/>
    <w:rsid w:val="48C22462"/>
    <w:rsid w:val="4906149B"/>
    <w:rsid w:val="49756EA1"/>
    <w:rsid w:val="49A75775"/>
    <w:rsid w:val="4A1A79D9"/>
    <w:rsid w:val="4A47657F"/>
    <w:rsid w:val="4AC5742B"/>
    <w:rsid w:val="4C1F758A"/>
    <w:rsid w:val="4CDE03E2"/>
    <w:rsid w:val="4E0F6509"/>
    <w:rsid w:val="4E5F5A94"/>
    <w:rsid w:val="4E995D3A"/>
    <w:rsid w:val="4F561DED"/>
    <w:rsid w:val="4F5A7C58"/>
    <w:rsid w:val="4FC762BC"/>
    <w:rsid w:val="50A46595"/>
    <w:rsid w:val="50FB1D22"/>
    <w:rsid w:val="51864D34"/>
    <w:rsid w:val="51E7154B"/>
    <w:rsid w:val="528F2F9A"/>
    <w:rsid w:val="52973946"/>
    <w:rsid w:val="534C7AEF"/>
    <w:rsid w:val="53876B42"/>
    <w:rsid w:val="544D0327"/>
    <w:rsid w:val="546F5BBD"/>
    <w:rsid w:val="54BA1480"/>
    <w:rsid w:val="554B0D67"/>
    <w:rsid w:val="55AC299D"/>
    <w:rsid w:val="55E63759"/>
    <w:rsid w:val="56560422"/>
    <w:rsid w:val="567C3C18"/>
    <w:rsid w:val="56D573B7"/>
    <w:rsid w:val="56E85B49"/>
    <w:rsid w:val="575B6F5B"/>
    <w:rsid w:val="578B3546"/>
    <w:rsid w:val="57F34AB3"/>
    <w:rsid w:val="580B21C0"/>
    <w:rsid w:val="586C2386"/>
    <w:rsid w:val="58786095"/>
    <w:rsid w:val="58E82924"/>
    <w:rsid w:val="590F634E"/>
    <w:rsid w:val="59451DCC"/>
    <w:rsid w:val="5A0E58C7"/>
    <w:rsid w:val="5A41018A"/>
    <w:rsid w:val="5A5C6E7E"/>
    <w:rsid w:val="5B4B66A7"/>
    <w:rsid w:val="5B9050BE"/>
    <w:rsid w:val="5BEE1FD7"/>
    <w:rsid w:val="5C8C51C9"/>
    <w:rsid w:val="5CA72002"/>
    <w:rsid w:val="5CAC4560"/>
    <w:rsid w:val="5CD763E2"/>
    <w:rsid w:val="5D6A1335"/>
    <w:rsid w:val="5D7719D5"/>
    <w:rsid w:val="5DFA6A1E"/>
    <w:rsid w:val="5ED12060"/>
    <w:rsid w:val="5EDF15DB"/>
    <w:rsid w:val="5EEE7B45"/>
    <w:rsid w:val="5FA71946"/>
    <w:rsid w:val="60D4713E"/>
    <w:rsid w:val="60F27F20"/>
    <w:rsid w:val="60F37FA0"/>
    <w:rsid w:val="615C785F"/>
    <w:rsid w:val="61A94127"/>
    <w:rsid w:val="61EE2CC9"/>
    <w:rsid w:val="6294549D"/>
    <w:rsid w:val="62B965EC"/>
    <w:rsid w:val="62E766F9"/>
    <w:rsid w:val="630F7A6E"/>
    <w:rsid w:val="632B0E33"/>
    <w:rsid w:val="63B46A0B"/>
    <w:rsid w:val="63BA086D"/>
    <w:rsid w:val="64131A20"/>
    <w:rsid w:val="647924D6"/>
    <w:rsid w:val="648768A2"/>
    <w:rsid w:val="64F46001"/>
    <w:rsid w:val="660364FC"/>
    <w:rsid w:val="66B0142D"/>
    <w:rsid w:val="676B36AE"/>
    <w:rsid w:val="67DD30E2"/>
    <w:rsid w:val="68990D34"/>
    <w:rsid w:val="68B00113"/>
    <w:rsid w:val="68B50ABE"/>
    <w:rsid w:val="691057C7"/>
    <w:rsid w:val="692D3086"/>
    <w:rsid w:val="69716871"/>
    <w:rsid w:val="697B33DF"/>
    <w:rsid w:val="69874117"/>
    <w:rsid w:val="69FE3B23"/>
    <w:rsid w:val="6A5A3EE6"/>
    <w:rsid w:val="6A7774B8"/>
    <w:rsid w:val="6A7F011B"/>
    <w:rsid w:val="6ACA0B9D"/>
    <w:rsid w:val="6B05004C"/>
    <w:rsid w:val="6B3049B5"/>
    <w:rsid w:val="6B4A7AEF"/>
    <w:rsid w:val="6B60619E"/>
    <w:rsid w:val="6C173024"/>
    <w:rsid w:val="6C8E0AE9"/>
    <w:rsid w:val="6CBF2488"/>
    <w:rsid w:val="6D5910F7"/>
    <w:rsid w:val="6D833BF0"/>
    <w:rsid w:val="6DAA7B35"/>
    <w:rsid w:val="6E663ACB"/>
    <w:rsid w:val="6E680FBC"/>
    <w:rsid w:val="6E922B12"/>
    <w:rsid w:val="6ED572EA"/>
    <w:rsid w:val="6F426FDD"/>
    <w:rsid w:val="6FA81EC2"/>
    <w:rsid w:val="6FFE3D91"/>
    <w:rsid w:val="7104575B"/>
    <w:rsid w:val="71120B95"/>
    <w:rsid w:val="71AD7C63"/>
    <w:rsid w:val="71ED445C"/>
    <w:rsid w:val="72290951"/>
    <w:rsid w:val="727A2E31"/>
    <w:rsid w:val="72DB43BD"/>
    <w:rsid w:val="73012015"/>
    <w:rsid w:val="733D0186"/>
    <w:rsid w:val="73924374"/>
    <w:rsid w:val="73F222A6"/>
    <w:rsid w:val="74500B22"/>
    <w:rsid w:val="74A013B9"/>
    <w:rsid w:val="74B66E2F"/>
    <w:rsid w:val="752F208A"/>
    <w:rsid w:val="75774810"/>
    <w:rsid w:val="75795D74"/>
    <w:rsid w:val="76D637B8"/>
    <w:rsid w:val="77076AC6"/>
    <w:rsid w:val="77B03253"/>
    <w:rsid w:val="77B773B0"/>
    <w:rsid w:val="77D27DBC"/>
    <w:rsid w:val="77FC2DAB"/>
    <w:rsid w:val="78232A26"/>
    <w:rsid w:val="78282832"/>
    <w:rsid w:val="786A462A"/>
    <w:rsid w:val="7892370F"/>
    <w:rsid w:val="78D61573"/>
    <w:rsid w:val="78FF7924"/>
    <w:rsid w:val="79022B1E"/>
    <w:rsid w:val="791F21BF"/>
    <w:rsid w:val="79EB30D7"/>
    <w:rsid w:val="7A796935"/>
    <w:rsid w:val="7A804167"/>
    <w:rsid w:val="7B7E1373"/>
    <w:rsid w:val="7BD83B2F"/>
    <w:rsid w:val="7CAE1D03"/>
    <w:rsid w:val="7DDB2E05"/>
    <w:rsid w:val="7E037EB1"/>
    <w:rsid w:val="7E1D5881"/>
    <w:rsid w:val="7E4454AB"/>
    <w:rsid w:val="7E906567"/>
    <w:rsid w:val="7EC9775F"/>
    <w:rsid w:val="7F10538E"/>
    <w:rsid w:val="7FCC2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5117</Words>
  <Characters>6021</Characters>
  <Lines>78</Lines>
  <Paragraphs>22</Paragraphs>
  <TotalTime>7</TotalTime>
  <ScaleCrop>false</ScaleCrop>
  <LinksUpToDate>false</LinksUpToDate>
  <CharactersWithSpaces>6028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2022-10-03T10:24:00Z</dcterms:created>
  <dc:creator>Administrator</dc:creator>
  <cp:lastModifiedBy>大。</cp:lastModifiedBy>
  <dcterms:modified xsi:type="dcterms:W3CDTF">2023-05-01T06:41:21Z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DE0795A197754D7DA2494F6AB545E4F1_13</vt:lpwstr>
  </property>
</Properties>
</file>