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lang w:val="en-US" w:eastAsia="zh-CN"/>
        </w:rPr>
        <w:t>招贤</w:t>
      </w:r>
      <w:bookmarkStart w:id="0" w:name="_GoBack"/>
      <w:bookmarkEnd w:id="0"/>
      <w:r>
        <w:rPr>
          <w:rFonts w:hint="eastAsia" w:ascii="方正小标宋简体" w:hAnsi="方正小标宋简体" w:eastAsia="方正小标宋简体" w:cs="方正小标宋简体"/>
          <w:b w:val="0"/>
          <w:bCs w:val="0"/>
          <w:sz w:val="40"/>
          <w:szCs w:val="40"/>
          <w:lang w:val="en-US" w:eastAsia="zh-CN"/>
        </w:rPr>
        <w:t>煤矿3</w:t>
      </w:r>
      <w:r>
        <w:rPr>
          <w:rFonts w:hint="eastAsia" w:ascii="方正小标宋简体" w:hAnsi="方正小标宋简体" w:eastAsia="方正小标宋简体" w:cs="方正小标宋简体"/>
          <w:b w:val="0"/>
          <w:bCs w:val="0"/>
          <w:sz w:val="40"/>
          <w:szCs w:val="40"/>
        </w:rPr>
        <w:t>月</w:t>
      </w:r>
      <w:r>
        <w:rPr>
          <w:rFonts w:hint="eastAsia" w:ascii="方正小标宋简体" w:hAnsi="方正小标宋简体" w:eastAsia="方正小标宋简体" w:cs="方正小标宋简体"/>
          <w:b w:val="0"/>
          <w:bCs w:val="0"/>
          <w:sz w:val="40"/>
          <w:szCs w:val="40"/>
          <w:lang w:val="en-US" w:eastAsia="zh-CN"/>
        </w:rPr>
        <w:t>20</w:t>
      </w:r>
      <w:r>
        <w:rPr>
          <w:rFonts w:hint="eastAsia" w:ascii="方正小标宋简体" w:hAnsi="方正小标宋简体" w:eastAsia="方正小标宋简体" w:cs="方正小标宋简体"/>
          <w:b w:val="0"/>
          <w:bCs w:val="0"/>
          <w:sz w:val="40"/>
          <w:szCs w:val="40"/>
        </w:rPr>
        <w:t>日</w:t>
      </w:r>
      <w:r>
        <w:rPr>
          <w:rFonts w:hint="eastAsia" w:ascii="方正小标宋简体" w:hAnsi="方正小标宋简体" w:eastAsia="方正小标宋简体" w:cs="方正小标宋简体"/>
          <w:b w:val="0"/>
          <w:bCs w:val="0"/>
          <w:sz w:val="40"/>
          <w:szCs w:val="40"/>
          <w:lang w:val="en-US" w:eastAsia="zh-CN"/>
        </w:rPr>
        <w:t>至3</w:t>
      </w:r>
      <w:r>
        <w:rPr>
          <w:rFonts w:hint="eastAsia" w:ascii="方正小标宋简体" w:hAnsi="方正小标宋简体" w:eastAsia="方正小标宋简体" w:cs="方正小标宋简体"/>
          <w:b w:val="0"/>
          <w:bCs w:val="0"/>
          <w:sz w:val="40"/>
          <w:szCs w:val="40"/>
        </w:rPr>
        <w:t>月</w:t>
      </w:r>
      <w:r>
        <w:rPr>
          <w:rFonts w:hint="eastAsia" w:ascii="方正小标宋简体" w:hAnsi="方正小标宋简体" w:eastAsia="方正小标宋简体" w:cs="方正小标宋简体"/>
          <w:b w:val="0"/>
          <w:bCs w:val="0"/>
          <w:sz w:val="40"/>
          <w:szCs w:val="40"/>
          <w:lang w:val="en-US" w:eastAsia="zh-CN"/>
        </w:rPr>
        <w:t>26</w:t>
      </w:r>
      <w:r>
        <w:rPr>
          <w:rFonts w:hint="eastAsia" w:ascii="方正小标宋简体" w:hAnsi="方正小标宋简体" w:eastAsia="方正小标宋简体" w:cs="方正小标宋简体"/>
          <w:b w:val="0"/>
          <w:bCs w:val="0"/>
          <w:sz w:val="40"/>
          <w:szCs w:val="40"/>
        </w:rPr>
        <w:t>日安全隐患信息</w:t>
      </w:r>
    </w:p>
    <w:p>
      <w:pPr>
        <w:spacing w:line="660" w:lineRule="exact"/>
        <w:jc w:val="center"/>
        <w:rPr>
          <w:rFonts w:hint="eastAsia" w:ascii="仿宋_GB2312" w:hAnsi="仿宋_GB2312" w:eastAsia="仿宋_GB2312" w:cs="仿宋_GB2312"/>
          <w:b w:val="0"/>
          <w:bCs w:val="0"/>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至3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b w:val="0"/>
          <w:bCs w:val="0"/>
          <w:color w:val="auto"/>
          <w:sz w:val="32"/>
          <w:szCs w:val="32"/>
          <w:lang w:val="en-US" w:eastAsia="zh-CN"/>
        </w:rPr>
        <w:t>招贤煤矿共计查出安全隐</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患（127）条，其中公司领导查出安全隐患（44）条，集团公司驻矿检查出安全隐患（0）条，宝鸡市驻矿安监员查出安全隐患(2）条，麟游县驻矿安监员查出安全隐患(14）条，管技人员查出安全隐患（16）条，安监员查出安全隐患（51）条，明细如下：</w:t>
      </w:r>
    </w:p>
    <w:p>
      <w:pPr>
        <w:pStyle w:val="3"/>
        <w:numPr>
          <w:ilvl w:val="0"/>
          <w:numId w:val="1"/>
        </w:numPr>
        <w:bidi w:val="0"/>
        <w:ind w:left="210" w:leftChars="0" w:firstLine="420" w:firstLineChars="0"/>
        <w:rPr>
          <w:rFonts w:hint="eastAsia" w:ascii="黑体" w:hAnsi="黑体" w:eastAsia="黑体" w:cs="黑体"/>
          <w:b w:val="0"/>
          <w:bCs/>
          <w:sz w:val="32"/>
          <w:szCs w:val="32"/>
          <w:lang w:val="en-US" w:eastAsia="zh-CN"/>
        </w:rPr>
      </w:pPr>
      <w:r>
        <w:rPr>
          <w:rFonts w:hint="eastAsia" w:ascii="黑体" w:hAnsi="黑体" w:eastAsia="黑体" w:cs="黑体"/>
          <w:b w:val="0"/>
          <w:bCs/>
        </w:rPr>
        <w:t>公司领导</w:t>
      </w:r>
      <w:r>
        <w:rPr>
          <w:rFonts w:hint="eastAsia" w:ascii="黑体" w:hAnsi="黑体" w:eastAsia="黑体" w:cs="黑体"/>
          <w:b w:val="0"/>
          <w:bCs/>
          <w:lang w:val="en-US" w:eastAsia="zh-CN"/>
        </w:rPr>
        <w:t>查出</w:t>
      </w:r>
      <w:r>
        <w:rPr>
          <w:rFonts w:hint="eastAsia" w:ascii="黑体" w:hAnsi="黑体" w:eastAsia="黑体" w:cs="黑体"/>
          <w:b w:val="0"/>
          <w:bCs/>
        </w:rPr>
        <w:t>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3月20日</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四采区辅助大巷迎头防片帮网使用不规范；（田胜军）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四采区辅助大巷拨门处缺一排加固锚索；（田胜军）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四采区拆除综掘机二运用螺栓起吊，且螺栓未露丝；（田胜军）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1303机巷6#钻场煤壁漏，抽放负压无放水器；（李治龙）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责任单位：通防部</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1303机巷刷帮处仅用单体支护，要及时支护；（秦庆举）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1303工作面机巷有积水；（李治龙）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1303风巷水沟变形；（李治龙）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3月21日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1303机巷钻机处环境卫生差；（郝虎）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责任单位：钻探事业部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1303风巷第3架单元支架未用索具固定；（李治龙）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1303机巷4-5架之间支护超距；（李治龙）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1303工作面内18-19架支架活柱量小于规定要求，4-5架支架前煤壁有构造；（李治龙）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1302风巷皮带机3#急停处轨道主压绳轮坏；（王文生）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1302风巷自动隔爆装置处轨道悬空；（王文生）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3月22日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980辅助运输大巷未悬挂职业卫生牌板；（王元满）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980辅助运输大巷链板机头喷雾不雾化；（王元满）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980辅助运输大巷迎头皮带机尾跑偏；（王元满）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2306机巷107#H架处有一个下托辊不转；（赵超）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2306机巷料场材料码放乱；（赵超）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1304外切眼开窝点需安装离层仪观测；（单景新）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780皮带下口运输部水仓沉淀池淤满需清理；（单景新）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责任单位：运输部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3月23日</w:t>
      </w:r>
    </w:p>
    <w:p>
      <w:pPr>
        <w:widowControl w:val="0"/>
        <w:numPr>
          <w:ilvl w:val="0"/>
          <w:numId w:val="5"/>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980回风大巷7#联巷139-145#H架处顶板淋滴水区域，需补打加固锚索；（鲁绪旺）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widowControl w:val="0"/>
        <w:numPr>
          <w:ilvl w:val="0"/>
          <w:numId w:val="5"/>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2306机巷迎头顶板离层仪数据5天未更新；（王文生）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2306机巷迎头皮带机H架超距20米，底部皮带磨底板；（王文生）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widowControl w:val="0"/>
        <w:numPr>
          <w:ilvl w:val="0"/>
          <w:numId w:val="5"/>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1304风巷53#风筒人行道锚杆过长，未处理；（王元满）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widowControl w:val="0"/>
        <w:numPr>
          <w:ilvl w:val="0"/>
          <w:numId w:val="5"/>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1304机巷7#风水管路处轨道钢丝绳落架；（王元满）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3月24日</w:t>
      </w:r>
    </w:p>
    <w:p>
      <w:pPr>
        <w:widowControl w:val="0"/>
        <w:numPr>
          <w:ilvl w:val="0"/>
          <w:numId w:val="6"/>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1304风巷注浆孔施工结束后应先注浆，再施工下一个，已防窜浆；（秦庆举）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责任单位：修护部</w:t>
      </w:r>
    </w:p>
    <w:p>
      <w:pPr>
        <w:widowControl w:val="0"/>
        <w:numPr>
          <w:ilvl w:val="0"/>
          <w:numId w:val="6"/>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1304风巷注浆后搅拌桶未及时清理，浆液凝固桶内；（秦庆举）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责任单位：修护部</w:t>
      </w:r>
    </w:p>
    <w:p>
      <w:pPr>
        <w:widowControl w:val="0"/>
        <w:numPr>
          <w:ilvl w:val="0"/>
          <w:numId w:val="6"/>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1303机巷PS管71-72#接头处漏水；（田胜军）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责任单位：采煤部</w:t>
      </w:r>
    </w:p>
    <w:p>
      <w:pPr>
        <w:widowControl w:val="0"/>
        <w:numPr>
          <w:ilvl w:val="0"/>
          <w:numId w:val="6"/>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1303机巷6#单元支架操作片阀漏液；（田胜军）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责任单位：采煤部</w:t>
      </w:r>
    </w:p>
    <w:p>
      <w:pPr>
        <w:widowControl w:val="0"/>
        <w:numPr>
          <w:ilvl w:val="0"/>
          <w:numId w:val="6"/>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1303风巷排水沟变形严重；（田胜军）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责任单位：采煤部</w:t>
      </w:r>
    </w:p>
    <w:p>
      <w:pPr>
        <w:widowControl w:val="0"/>
        <w:numPr>
          <w:ilvl w:val="0"/>
          <w:numId w:val="6"/>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1304外风巷巷道内皮带码放乱；（赵超）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3月25日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1.四采区带式输送机巷联巷贯通点未安装顶板离层仪；（王文生)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2.980辅助运输大巷里段迎头顶板已下2.6m煤岩结合面易片帮；（王文生)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3.1303工作面机巷转载机破碎机处人工卧底时注意安全；（华海洋)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4.1303工作面过钻场锚杆要及时清理；（华海洋)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5.1303风巷钻机处胶轮车运行时必须设警戒，确保安全；（华海洋)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6.1304机巷无极绳机尾越位保护位置不符合规定；（鲁绪旺）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7.1304机巷二部皮带下方行人通道高度不足1.9米；（鲁绪旺）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ind w:left="638" w:leftChars="304"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8.北翼皮带1304外风巷段底皮带洒煤较多；（鲁绪旺）责任单位：运输部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3月26日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1.1304（外）风巷迎头喷浆机材料未挂牌管理；（赵超）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2.井下污水处理硐室二期部分管线安装质量差，需整改；（鲁绪旺）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责任单位：机电部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3.1303机巷撕帮卧底处皮带架需固定；（鲁绪旺）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4.1303风巷钻机油泵坏；（鲁绪旺）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5.1304（外）风巷注浆时AB料未按设计配注；（田胜军）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6.1304（外）风巷注浆液压未达标准；（田胜军）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责任单位：掘进二部</w:t>
      </w:r>
    </w:p>
    <w:p>
      <w:pPr>
        <w:pStyle w:val="3"/>
        <w:numPr>
          <w:ilvl w:val="0"/>
          <w:numId w:val="1"/>
        </w:numPr>
        <w:bidi w:val="0"/>
        <w:ind w:left="210" w:leftChars="0" w:firstLine="420" w:firstLineChars="0"/>
        <w:rPr>
          <w:rFonts w:hint="eastAsia" w:ascii="黑体" w:hAnsi="黑体" w:eastAsia="黑体" w:cs="黑体"/>
          <w:b w:val="0"/>
          <w:bCs/>
          <w:lang w:val="en-US" w:eastAsia="zh-CN"/>
        </w:rPr>
      </w:pPr>
      <w:r>
        <w:rPr>
          <w:rFonts w:hint="eastAsia" w:ascii="黑体" w:hAnsi="黑体" w:eastAsia="黑体" w:cs="黑体"/>
          <w:b w:val="0"/>
          <w:bCs/>
          <w:lang w:val="en-US" w:eastAsia="zh-CN"/>
        </w:rPr>
        <w:t>集团公司驻矿查出安全隐患</w:t>
      </w:r>
    </w:p>
    <w:p>
      <w:pPr>
        <w:pStyle w:val="3"/>
        <w:numPr>
          <w:ilvl w:val="0"/>
          <w:numId w:val="1"/>
        </w:numPr>
        <w:bidi w:val="0"/>
        <w:ind w:left="210" w:leftChars="0" w:firstLine="420" w:firstLineChars="0"/>
        <w:rPr>
          <w:rFonts w:hint="eastAsia" w:ascii="黑体" w:hAnsi="黑体" w:eastAsia="黑体" w:cs="黑体"/>
          <w:b w:val="0"/>
          <w:bCs/>
          <w:lang w:val="en-US" w:eastAsia="zh-CN"/>
        </w:rPr>
      </w:pPr>
      <w:r>
        <w:rPr>
          <w:rFonts w:hint="eastAsia" w:ascii="黑体" w:hAnsi="黑体" w:cs="黑体"/>
          <w:b w:val="0"/>
          <w:bCs/>
          <w:lang w:val="en-US" w:eastAsia="zh-CN"/>
        </w:rPr>
        <w:t>宝鸡市</w:t>
      </w:r>
      <w:r>
        <w:rPr>
          <w:rFonts w:hint="eastAsia" w:ascii="黑体" w:hAnsi="黑体" w:eastAsia="黑体" w:cs="黑体"/>
          <w:b w:val="0"/>
          <w:bCs/>
          <w:lang w:val="en-US" w:eastAsia="zh-CN"/>
        </w:rPr>
        <w:t>驻矿安监员查出安全隐患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 回采工作面风巷防冲限员管理站多次督导进出人员必须真实有效的去填写记录本，但 2023 年 3 月 20日早班检查期间仍然未严格执行防冲限员管理站人员准入制度，多人未填写记录。(华春光）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 回采工作面风巷 117#、110#瓦斯抽放管路被挤压变形严重,121#瓦斯抽放管路法兰盘接口处漏气。(华春光）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责任单位：采煤部</w:t>
      </w:r>
    </w:p>
    <w:p>
      <w:pPr>
        <w:pStyle w:val="3"/>
        <w:numPr>
          <w:ilvl w:val="0"/>
          <w:numId w:val="1"/>
        </w:numPr>
        <w:bidi w:val="0"/>
        <w:ind w:left="210" w:leftChars="0" w:firstLine="420" w:firstLineChars="0"/>
        <w:rPr>
          <w:rFonts w:hint="eastAsia" w:ascii="黑体" w:hAnsi="黑体" w:eastAsia="黑体" w:cs="黑体"/>
          <w:b w:val="0"/>
          <w:bCs/>
          <w:lang w:val="en-US" w:eastAsia="zh-CN"/>
        </w:rPr>
      </w:pPr>
      <w:r>
        <w:rPr>
          <w:rFonts w:hint="eastAsia" w:ascii="黑体" w:hAnsi="黑体" w:cs="黑体"/>
          <w:b w:val="0"/>
          <w:bCs/>
          <w:lang w:val="en-US" w:eastAsia="zh-CN"/>
        </w:rPr>
        <w:t>麟游县</w:t>
      </w:r>
      <w:r>
        <w:rPr>
          <w:rFonts w:hint="eastAsia" w:ascii="黑体" w:hAnsi="黑体" w:eastAsia="黑体" w:cs="黑体"/>
          <w:b w:val="0"/>
          <w:bCs/>
          <w:lang w:val="en-US" w:eastAsia="zh-CN"/>
        </w:rPr>
        <w:t>驻矿安监员查出安全隐患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3月19日</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 风巷掘进工作面第三部皮带机头喷雾未连接水管、连接喷头的管路多处破裂，导致喷雾无法正常开启。（李永虎、郭根虎）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 风巷掘进工作面二部皮带机尾撕裂保护功能失效。（李永虎、郭根虎）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 机巷煤仓上口皮带机头掘进一部电工郝福强在开关未停电的情况下，私自拆卸开关喇叭口。（李永虎、郭根虎）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3月20日</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地面轨道封闭区 5#气动道岔有两处漏风。（李永虎、郭根虎）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责任单位：运输部</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地面运输部加工车间电瓶车充电线私拉乱扯。（李永虎、郭根虎）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责任单位：运输部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3月21日</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+980m回风大巷风门墙前 5m 范围内堆放皮带机配件及杂物，影响风门开启。（李永虎、郭根虎、王斌）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责任单位：掘进一部、通防部</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+980m回风大巷新建风门施工点、浇筑墙体过程现场未拉设警戒及警示牌板、车辆、作业人员随意通过。（李永虎、郭根虎、王斌）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责任单位：修护部</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+980m 回风巷车场双轨道均停放车辆、巷道两帮堆放杂物，人员无法正常通行。（李永虎、郭根虎、王斌）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3月22日</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 机巷掘进工作面帮部、底板卸压孔滞后迎头超过100m。（李永虎、郭根虎、王斌）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责任单位：钻探事业部</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 机巷掘进工作面皮带机尾约 20m 未搭设H支架、皮带机运行过程面带与底带及底板相互摩擦，皮带摩擦运行。（李永虎、郭根虎、王斌）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 机巷掘进工作面迎头整节风筒虚接、风筒传感器设置在虚接处，存在风筒脱落传感器报警风险。（李永虎、郭根虎、王斌</w:t>
      </w:r>
      <w:r>
        <w:rPr>
          <w:rFonts w:hint="eastAsia" w:ascii="黑体" w:hAnsi="黑体" w:eastAsia="黑体" w:cs="黑体"/>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3月24日</w:t>
      </w:r>
    </w:p>
    <w:p>
      <w:pPr>
        <w:widowControl w:val="0"/>
        <w:numPr>
          <w:ilvl w:val="0"/>
          <w:numId w:val="11"/>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980m带式运输机大巷皮带机出货过程各部皮带均未开启机头防尘喷雾，导致巷道粉尘飞扬；（郭根虎、王斌）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widowControl w:val="0"/>
        <w:numPr>
          <w:ilvl w:val="0"/>
          <w:numId w:val="11"/>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980m辅助运输大巷三联巷拐角刷大施工点登高作业脚手架搭设不规范；（郭根虎、王斌）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widowControl w:val="0"/>
        <w:numPr>
          <w:ilvl w:val="0"/>
          <w:numId w:val="11"/>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980m辅助运输大巷二联巷车场机车缓慢运行中、连车工采用硬链接强行连车，存在机车挤人风险；（郭根虎、王斌）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lang w:val="en-US" w:eastAsia="zh-CN"/>
        </w:rPr>
      </w:pPr>
      <w:r>
        <w:rPr>
          <w:rFonts w:hint="eastAsia" w:ascii="仿宋_GB2312" w:hAnsi="仿宋_GB2312" w:eastAsia="仿宋_GB2312" w:cs="仿宋_GB2312"/>
          <w:sz w:val="32"/>
          <w:szCs w:val="32"/>
          <w:lang w:val="en-US" w:eastAsia="zh-CN"/>
        </w:rPr>
        <w:t>责任单位：运输部</w:t>
      </w:r>
    </w:p>
    <w:p>
      <w:pPr>
        <w:pStyle w:val="3"/>
        <w:numPr>
          <w:ilvl w:val="0"/>
          <w:numId w:val="1"/>
        </w:numPr>
        <w:bidi w:val="0"/>
        <w:ind w:left="210" w:leftChars="0" w:firstLine="420" w:firstLineChars="0"/>
        <w:rPr>
          <w:rFonts w:hint="eastAsia" w:ascii="黑体" w:hAnsi="黑体" w:eastAsia="黑体" w:cs="黑体"/>
          <w:b w:val="0"/>
          <w:bCs/>
        </w:rPr>
      </w:pPr>
      <w:r>
        <w:rPr>
          <w:rFonts w:hint="eastAsia" w:ascii="黑体" w:hAnsi="黑体" w:eastAsia="黑体" w:cs="黑体"/>
          <w:b w:val="0"/>
          <w:bCs/>
        </w:rPr>
        <w:t>公司管技</w:t>
      </w:r>
      <w:r>
        <w:rPr>
          <w:rFonts w:hint="eastAsia" w:ascii="黑体" w:hAnsi="黑体" w:eastAsia="黑体" w:cs="黑体"/>
          <w:b w:val="0"/>
          <w:bCs/>
          <w:u w:val="none"/>
        </w:rPr>
        <w:t>人员</w:t>
      </w:r>
      <w:r>
        <w:rPr>
          <w:rFonts w:hint="eastAsia" w:ascii="黑体" w:hAnsi="黑体" w:eastAsia="黑体" w:cs="黑体"/>
          <w:b w:val="0"/>
          <w:bCs/>
          <w:lang w:val="en-US" w:eastAsia="zh-CN"/>
        </w:rPr>
        <w:t>查出</w:t>
      </w:r>
      <w:r>
        <w:rPr>
          <w:rFonts w:hint="eastAsia" w:ascii="黑体" w:hAnsi="黑体" w:eastAsia="黑体" w:cs="黑体"/>
          <w:b w:val="0"/>
          <w:bCs/>
        </w:rPr>
        <w:t>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3月20日</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四采区辅助大巷迎头防片帮网使用不规范;（殷秀才、邢立召）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2306机巷钻探事业部的水泥码放乱；（王树友）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责任单位：钻探事业部</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2306机巷117#管理处W钢带放在材料架上未捆扎；(王树友）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1303机巷超前架2-4#架伸缩梁开焊；（邵红斌）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黑体" w:hAnsi="黑体" w:eastAsia="黑体" w:cs="黑体"/>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2306风巷6#、8#风筒漏风；（张智慧</w:t>
      </w:r>
      <w:r>
        <w:rPr>
          <w:rFonts w:hint="default" w:ascii="黑体" w:hAnsi="黑体" w:eastAsia="黑体" w:cs="黑体"/>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3月21日</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1302机巷23#风水管路处轨道上下错茬超过规定；（刘长玉）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责任单位：安装工区</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1303风巷口无轨胶轮车加油应有加油记录；（夏玉堂）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980五联巷加油点消防器材不齐全，缺8kg灭火器一只，现场无加油记录，五联巷加油点需向前挪移；（尹成强）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2306机巷无轨胶轮车未设置加油点；（尹成强、方小涛）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1302风巷皮带机3#急停处轨道少压绳轮；（曹卫）</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3月23日</w:t>
      </w:r>
    </w:p>
    <w:p>
      <w:pPr>
        <w:widowControl w:val="0"/>
        <w:numPr>
          <w:ilvl w:val="0"/>
          <w:numId w:val="14"/>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1304风巷53#风筒人行道锚杆过长，未处理；（刘长玉）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widowControl w:val="0"/>
        <w:numPr>
          <w:ilvl w:val="0"/>
          <w:numId w:val="14"/>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1304机巷7#风水管路处轨道钢丝绳落架；（曹卫）</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widowControl w:val="0"/>
        <w:numPr>
          <w:ilvl w:val="0"/>
          <w:numId w:val="14"/>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1303工作面第21#、23#架前立柱漏水严重；（邵红斌）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3月26日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1.980辅助运输巷6#联巷车场积水多，需排水；（赵阳）</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2.980辅助运输巷里段综掘机后需卧底；（赵阳）</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3.1303工作面60架压力表坏；（杜成忠）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lang w:val="en-US" w:eastAsia="zh-CN"/>
        </w:rPr>
      </w:pPr>
      <w:r>
        <w:rPr>
          <w:rFonts w:hint="eastAsia" w:ascii="仿宋_GB2312" w:hAnsi="仿宋_GB2312" w:eastAsia="仿宋_GB2312" w:cs="仿宋_GB2312"/>
          <w:sz w:val="32"/>
          <w:szCs w:val="32"/>
          <w:lang w:val="en-US" w:eastAsia="zh-CN"/>
        </w:rPr>
        <w:t>责任单位：采煤部</w:t>
      </w:r>
    </w:p>
    <w:p>
      <w:pPr>
        <w:numPr>
          <w:ilvl w:val="0"/>
          <w:numId w:val="1"/>
        </w:numPr>
        <w:spacing w:line="560" w:lineRule="exact"/>
        <w:ind w:left="210" w:leftChars="0" w:firstLine="420" w:firstLineChars="0"/>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rPr>
        <w:t>安监员</w:t>
      </w:r>
      <w:r>
        <w:rPr>
          <w:rFonts w:hint="eastAsia" w:ascii="黑体" w:hAnsi="黑体" w:eastAsia="黑体" w:cs="黑体"/>
          <w:b w:val="0"/>
          <w:bCs w:val="0"/>
          <w:sz w:val="32"/>
          <w:szCs w:val="32"/>
          <w:lang w:val="en-US" w:eastAsia="zh-CN"/>
        </w:rPr>
        <w:t>查出</w:t>
      </w:r>
      <w:r>
        <w:rPr>
          <w:rFonts w:hint="eastAsia" w:ascii="黑体" w:hAnsi="黑体" w:eastAsia="黑体" w:cs="黑体"/>
          <w:b w:val="0"/>
          <w:bCs w:val="0"/>
          <w:sz w:val="32"/>
          <w:szCs w:val="32"/>
        </w:rPr>
        <w:t>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3月20日</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1303风巷第38#，第49#单元式支架压力表不显示；（赵凯凯）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2306机巷迎头综掘机炮头护罩变形；（杨伟龙）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2306机巷综掘机二运人行道侧行走轮不转；（杨伟龙）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四采区带式输送机大巷联巷贯通点三岔门处未施工顶板离层仪；（李浩）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四采区辅助运输巷联巷拨门口链板机尾无护罩；（李浩）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2306机巷综掘机右前照明灯固定螺丝松动，固定不牢；（宋伟）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980辅助运输大巷外段后路1100里程牌处断2根水泥轨枕；（张殿举）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980辅助运输大巷里段后路临时支护单体缺少2个三用阀；（张殿举）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四采区带式皮带机巷右帮底角锚杆超高；（张殿举）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2306风巷道标志牌板施工负责人名字（邵守平）未更换；（来家兵）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3月21日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2306风巷迎头皮带机尾护罩变形且未固定，第二节承载梁上2组缓冲托辊断；（杨伟龙）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1304（外）机巷第37#风筒处皮带机三连托损坏；（赵凯凯）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1303机巷第三组自动隔爆装置压力表值与牌板额定压力表值不符；（宋伟）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2306机巷第2#钻场皮带机无过桥；（黄建林）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980皮带机巷掘进三队卧底全段很多根地锚被挖出，需截掉；（王磊）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四采区辅助运输联巷.迎头链板机未验收，皮带机尾防护栏不合合格；（张殿举）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四采区带式皮带机巷贯通点轨道变形严重；（张殿举）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3月22日</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1302拆除面机巷第10节风水管路处轨道接头变形，第18节风水管路处轨道接头左右错茬10mm；（李浩）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责任单位：安装工区</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1303风巷40#瓦斯管路处压风自救水质净化器漏水；（王磊）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责任单位：钻探事业部</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四采区辅助运输巷联巷迎头缺少职业病警示牌板；（赵凯凯）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980辅助运输巷里段缺少职业病警示牌板；（赵凯凯）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1304机巷无极绳机尾护罩两侧护不严，第66节风筒处主压轮坏；（李浩）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1302风巷下口无行人不行车，行车不行人管理牌板；（张殿举）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1302风巷风水管路15#、31#、38#、65#、81#处无极绳主压绳轮坏；（张殿举）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1302风巷后路限员站无压风自救装置；（张殿举）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3月23日</w:t>
      </w:r>
    </w:p>
    <w:p>
      <w:pPr>
        <w:widowControl w:val="0"/>
        <w:numPr>
          <w:ilvl w:val="0"/>
          <w:numId w:val="18"/>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1303工作面风巷第92节瓦斯管路处单轨吊梁子吊板断；（李浩）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责任单位：采煤部</w:t>
      </w:r>
    </w:p>
    <w:p>
      <w:pPr>
        <w:widowControl w:val="0"/>
        <w:numPr>
          <w:ilvl w:val="0"/>
          <w:numId w:val="18"/>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1302机巷第19节风水管路处，无极绳钢丝绳掉道磨托绳轮轮轴；（赵凯凯）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责任单位：安装工区</w:t>
      </w:r>
    </w:p>
    <w:p>
      <w:pPr>
        <w:widowControl w:val="0"/>
        <w:numPr>
          <w:ilvl w:val="0"/>
          <w:numId w:val="18"/>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980辅助运输巷里段综掘机一运部分链条磨损严重；（杨伟龙）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widowControl w:val="0"/>
        <w:numPr>
          <w:ilvl w:val="0"/>
          <w:numId w:val="18"/>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980辅助运输巷里段综掘机炮头护罩变形损坏；（杨伟龙）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widowControl w:val="0"/>
        <w:numPr>
          <w:ilvl w:val="0"/>
          <w:numId w:val="18"/>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2306机巷后路巷道不用的防冲地锚锚杆及时截掉；（王磊）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widowControl w:val="0"/>
        <w:numPr>
          <w:ilvl w:val="0"/>
          <w:numId w:val="18"/>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980辅助运输里段四采区皮带机联巷三岔门处链板机头，溜槽无责任人管理牌板;(马永超）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widowControl w:val="0"/>
        <w:numPr>
          <w:ilvl w:val="0"/>
          <w:numId w:val="18"/>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2306风巷迎头风水管路约100米未编号；（宋伟）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widowControl w:val="0"/>
        <w:numPr>
          <w:ilvl w:val="0"/>
          <w:numId w:val="18"/>
        </w:numPr>
        <w:ind w:left="0" w:leftChars="0"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1302风巷无极绳车头里外侧车门坏；（张殿举</w:t>
      </w:r>
      <w:r>
        <w:rPr>
          <w:rFonts w:hint="eastAsia" w:ascii="黑体" w:hAnsi="黑体" w:eastAsia="黑体" w:cs="黑体"/>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3月24日</w:t>
      </w:r>
    </w:p>
    <w:p>
      <w:pPr>
        <w:widowControl w:val="0"/>
        <w:numPr>
          <w:ilvl w:val="0"/>
          <w:numId w:val="19"/>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1304机巷第2部皮带机头处人行道在皮带下方，需对皮带机进行防护；（赵凯凯）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widowControl w:val="0"/>
        <w:numPr>
          <w:ilvl w:val="0"/>
          <w:numId w:val="19"/>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1302风巷风水管路86#处顶板断一根6.2米锚索；（张殿举）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widowControl w:val="0"/>
        <w:numPr>
          <w:ilvl w:val="0"/>
          <w:numId w:val="19"/>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2306风巷风水管路未编号管理；（来家兵）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3月25日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1.1303风巷气动单轨吊压风过滤器压力表损坏；（杨伟龙）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2.2306风巷第64#风筒处自动隔爆装置压力不足8MPa；（赵凯凯)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3.2306风巷迎头皮带机第162-169#H架处，上皮带飘，底皮带磨H架；（赵凯凯)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4.2306风巷迎头皮带机张紧绞车坏；（赵凯凯)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5.四采区带式输送机巷联巷贯通点三岔门未打顶板离层仪；（李浩)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6.四采区带式输送机巷联巷贯通点三岔门处轨道变形严重；（赵士伟）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3月26日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1.2306风巷78#风筒处压风自救水表漏水，过滤器漏水；（张殿举）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lang w:val="en-US" w:eastAsia="zh-CN"/>
        </w:rPr>
        <w:t>2306风巷迎头皮带机尾护罩固定不牢，无螺丝；（韩明）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3.2306机巷迎头乳化泵水箱乳化液配比稀，水箱内杂质过多，现场无备用乳化液，更换乳化液清理水箱；（马永超）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4.2306机巷风筒号113-115#皮带机H架不直，皮带跑偏；（张殿举）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5.四采区辅助运输巷联巷迎头挖掘机大臂油缸断；（赵凯凯）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6.2306机巷160H架抗偏轮外架磨下皮带；（张殿举）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7.980皮带机巷六部机头照明不足；（黄承财）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8.1302机巷风筒39号处主绳托绳轮底座缺少托轮；（高文博）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9.1302机巷风筒41号处里侧无极绳钢丝绳掉道磨轮轴；（高文博）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default"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default" w:ascii="仿宋_GB2312" w:hAnsi="仿宋_GB2312" w:eastAsia="仿宋_GB2312" w:cs="仿宋_GB2312"/>
          <w:b/>
          <w:bCs/>
          <w:sz w:val="32"/>
          <w:szCs w:val="32"/>
          <w:highlight w:val="none"/>
          <w:lang w:val="en-US" w:eastAsia="zh-CN"/>
        </w:rPr>
      </w:pPr>
    </w:p>
    <w:p>
      <w:pPr>
        <w:widowControl w:val="0"/>
        <w:numPr>
          <w:ilvl w:val="0"/>
          <w:numId w:val="0"/>
        </w:numPr>
        <w:spacing w:line="560" w:lineRule="exact"/>
        <w:jc w:val="both"/>
        <w:rPr>
          <w:rFonts w:hint="eastAsia" w:ascii="仿宋_GB2312" w:hAnsi="仿宋_GB2312" w:eastAsia="仿宋_GB2312" w:cs="仿宋_GB2312"/>
          <w:b/>
          <w:bCs/>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E6D0C"/>
    <w:multiLevelType w:val="singleLevel"/>
    <w:tmpl w:val="886E6D0C"/>
    <w:lvl w:ilvl="0" w:tentative="0">
      <w:start w:val="1"/>
      <w:numFmt w:val="decimal"/>
      <w:suff w:val="nothing"/>
      <w:lvlText w:val="%1．"/>
      <w:lvlJc w:val="left"/>
      <w:pPr>
        <w:ind w:left="0" w:firstLine="400"/>
      </w:pPr>
      <w:rPr>
        <w:rFonts w:hint="default"/>
      </w:rPr>
    </w:lvl>
  </w:abstractNum>
  <w:abstractNum w:abstractNumId="1">
    <w:nsid w:val="8C7F9339"/>
    <w:multiLevelType w:val="singleLevel"/>
    <w:tmpl w:val="8C7F9339"/>
    <w:lvl w:ilvl="0" w:tentative="0">
      <w:start w:val="1"/>
      <w:numFmt w:val="decimal"/>
      <w:suff w:val="nothing"/>
      <w:lvlText w:val="%1．"/>
      <w:lvlJc w:val="left"/>
      <w:pPr>
        <w:ind w:left="0" w:firstLine="400"/>
      </w:pPr>
      <w:rPr>
        <w:rFonts w:hint="default"/>
      </w:rPr>
    </w:lvl>
  </w:abstractNum>
  <w:abstractNum w:abstractNumId="2">
    <w:nsid w:val="9C998E91"/>
    <w:multiLevelType w:val="singleLevel"/>
    <w:tmpl w:val="9C998E91"/>
    <w:lvl w:ilvl="0" w:tentative="0">
      <w:start w:val="1"/>
      <w:numFmt w:val="decimal"/>
      <w:suff w:val="nothing"/>
      <w:lvlText w:val="%1．"/>
      <w:lvlJc w:val="left"/>
      <w:pPr>
        <w:ind w:left="0" w:firstLine="400"/>
      </w:pPr>
      <w:rPr>
        <w:rFonts w:hint="default"/>
      </w:rPr>
    </w:lvl>
  </w:abstractNum>
  <w:abstractNum w:abstractNumId="3">
    <w:nsid w:val="9CBF8882"/>
    <w:multiLevelType w:val="singleLevel"/>
    <w:tmpl w:val="9CBF8882"/>
    <w:lvl w:ilvl="0" w:tentative="0">
      <w:start w:val="1"/>
      <w:numFmt w:val="decimal"/>
      <w:suff w:val="nothing"/>
      <w:lvlText w:val="%1．"/>
      <w:lvlJc w:val="left"/>
      <w:pPr>
        <w:ind w:left="0" w:firstLine="400"/>
      </w:pPr>
      <w:rPr>
        <w:rFonts w:hint="default"/>
      </w:rPr>
    </w:lvl>
  </w:abstractNum>
  <w:abstractNum w:abstractNumId="4">
    <w:nsid w:val="A010DBC4"/>
    <w:multiLevelType w:val="singleLevel"/>
    <w:tmpl w:val="A010DBC4"/>
    <w:lvl w:ilvl="0" w:tentative="0">
      <w:start w:val="1"/>
      <w:numFmt w:val="decimal"/>
      <w:suff w:val="nothing"/>
      <w:lvlText w:val="%1．"/>
      <w:lvlJc w:val="left"/>
      <w:pPr>
        <w:ind w:left="0" w:firstLine="400"/>
      </w:pPr>
      <w:rPr>
        <w:rFonts w:hint="default"/>
      </w:rPr>
    </w:lvl>
  </w:abstractNum>
  <w:abstractNum w:abstractNumId="5">
    <w:nsid w:val="A4C33CD7"/>
    <w:multiLevelType w:val="singleLevel"/>
    <w:tmpl w:val="A4C33CD7"/>
    <w:lvl w:ilvl="0" w:tentative="0">
      <w:start w:val="1"/>
      <w:numFmt w:val="decimal"/>
      <w:suff w:val="nothing"/>
      <w:lvlText w:val="%1．"/>
      <w:lvlJc w:val="left"/>
      <w:pPr>
        <w:ind w:left="0" w:firstLine="400"/>
      </w:pPr>
      <w:rPr>
        <w:rFonts w:hint="default"/>
      </w:rPr>
    </w:lvl>
  </w:abstractNum>
  <w:abstractNum w:abstractNumId="6">
    <w:nsid w:val="BE503484"/>
    <w:multiLevelType w:val="singleLevel"/>
    <w:tmpl w:val="BE503484"/>
    <w:lvl w:ilvl="0" w:tentative="0">
      <w:start w:val="1"/>
      <w:numFmt w:val="decimal"/>
      <w:suff w:val="nothing"/>
      <w:lvlText w:val="%1．"/>
      <w:lvlJc w:val="left"/>
      <w:pPr>
        <w:ind w:left="0" w:firstLine="400"/>
      </w:pPr>
      <w:rPr>
        <w:rFonts w:hint="default"/>
      </w:rPr>
    </w:lvl>
  </w:abstractNum>
  <w:abstractNum w:abstractNumId="7">
    <w:nsid w:val="C90EE416"/>
    <w:multiLevelType w:val="singleLevel"/>
    <w:tmpl w:val="C90EE416"/>
    <w:lvl w:ilvl="0" w:tentative="0">
      <w:start w:val="1"/>
      <w:numFmt w:val="decimal"/>
      <w:suff w:val="nothing"/>
      <w:lvlText w:val="%1．"/>
      <w:lvlJc w:val="left"/>
      <w:pPr>
        <w:ind w:left="0" w:firstLine="400"/>
      </w:pPr>
      <w:rPr>
        <w:rFonts w:hint="default"/>
      </w:rPr>
    </w:lvl>
  </w:abstractNum>
  <w:abstractNum w:abstractNumId="8">
    <w:nsid w:val="C9806771"/>
    <w:multiLevelType w:val="singleLevel"/>
    <w:tmpl w:val="C9806771"/>
    <w:lvl w:ilvl="0" w:tentative="0">
      <w:start w:val="1"/>
      <w:numFmt w:val="decimal"/>
      <w:suff w:val="nothing"/>
      <w:lvlText w:val="%1．"/>
      <w:lvlJc w:val="left"/>
      <w:pPr>
        <w:ind w:left="0" w:firstLine="400"/>
      </w:pPr>
      <w:rPr>
        <w:rFonts w:hint="default"/>
      </w:rPr>
    </w:lvl>
  </w:abstractNum>
  <w:abstractNum w:abstractNumId="9">
    <w:nsid w:val="D9A969ED"/>
    <w:multiLevelType w:val="singleLevel"/>
    <w:tmpl w:val="D9A969ED"/>
    <w:lvl w:ilvl="0" w:tentative="0">
      <w:start w:val="1"/>
      <w:numFmt w:val="decimal"/>
      <w:suff w:val="nothing"/>
      <w:lvlText w:val="%1．"/>
      <w:lvlJc w:val="left"/>
      <w:pPr>
        <w:ind w:left="0" w:firstLine="400"/>
      </w:pPr>
      <w:rPr>
        <w:rFonts w:hint="default"/>
      </w:rPr>
    </w:lvl>
  </w:abstractNum>
  <w:abstractNum w:abstractNumId="10">
    <w:nsid w:val="FDD6A1A2"/>
    <w:multiLevelType w:val="singleLevel"/>
    <w:tmpl w:val="FDD6A1A2"/>
    <w:lvl w:ilvl="0" w:tentative="0">
      <w:start w:val="1"/>
      <w:numFmt w:val="decimal"/>
      <w:suff w:val="nothing"/>
      <w:lvlText w:val="%1．"/>
      <w:lvlJc w:val="left"/>
      <w:pPr>
        <w:ind w:left="0" w:firstLine="400"/>
      </w:pPr>
      <w:rPr>
        <w:rFonts w:hint="default"/>
      </w:rPr>
    </w:lvl>
  </w:abstractNum>
  <w:abstractNum w:abstractNumId="11">
    <w:nsid w:val="FEDD2B51"/>
    <w:multiLevelType w:val="singleLevel"/>
    <w:tmpl w:val="FEDD2B51"/>
    <w:lvl w:ilvl="0" w:tentative="0">
      <w:start w:val="1"/>
      <w:numFmt w:val="decimal"/>
      <w:suff w:val="nothing"/>
      <w:lvlText w:val="%1．"/>
      <w:lvlJc w:val="left"/>
      <w:pPr>
        <w:ind w:left="0" w:firstLine="400"/>
      </w:pPr>
      <w:rPr>
        <w:rFonts w:hint="default"/>
      </w:rPr>
    </w:lvl>
  </w:abstractNum>
  <w:abstractNum w:abstractNumId="12">
    <w:nsid w:val="2257F9A8"/>
    <w:multiLevelType w:val="singleLevel"/>
    <w:tmpl w:val="2257F9A8"/>
    <w:lvl w:ilvl="0" w:tentative="0">
      <w:start w:val="1"/>
      <w:numFmt w:val="chineseCounting"/>
      <w:suff w:val="nothing"/>
      <w:lvlText w:val="%1、"/>
      <w:lvlJc w:val="left"/>
      <w:pPr>
        <w:ind w:left="210" w:firstLine="420"/>
      </w:pPr>
      <w:rPr>
        <w:rFonts w:hint="eastAsia"/>
      </w:rPr>
    </w:lvl>
  </w:abstractNum>
  <w:abstractNum w:abstractNumId="13">
    <w:nsid w:val="259D33B4"/>
    <w:multiLevelType w:val="singleLevel"/>
    <w:tmpl w:val="259D33B4"/>
    <w:lvl w:ilvl="0" w:tentative="0">
      <w:start w:val="1"/>
      <w:numFmt w:val="decimal"/>
      <w:suff w:val="nothing"/>
      <w:lvlText w:val="%1．"/>
      <w:lvlJc w:val="left"/>
      <w:pPr>
        <w:ind w:left="0" w:firstLine="400"/>
      </w:pPr>
      <w:rPr>
        <w:rFonts w:hint="default"/>
      </w:rPr>
    </w:lvl>
  </w:abstractNum>
  <w:abstractNum w:abstractNumId="14">
    <w:nsid w:val="38BF875E"/>
    <w:multiLevelType w:val="singleLevel"/>
    <w:tmpl w:val="38BF875E"/>
    <w:lvl w:ilvl="0" w:tentative="0">
      <w:start w:val="1"/>
      <w:numFmt w:val="decimal"/>
      <w:suff w:val="nothing"/>
      <w:lvlText w:val="%1．"/>
      <w:lvlJc w:val="left"/>
      <w:pPr>
        <w:ind w:left="0" w:firstLine="400"/>
      </w:pPr>
      <w:rPr>
        <w:rFonts w:hint="default"/>
      </w:rPr>
    </w:lvl>
  </w:abstractNum>
  <w:abstractNum w:abstractNumId="15">
    <w:nsid w:val="579186CF"/>
    <w:multiLevelType w:val="singleLevel"/>
    <w:tmpl w:val="579186CF"/>
    <w:lvl w:ilvl="0" w:tentative="0">
      <w:start w:val="1"/>
      <w:numFmt w:val="decimal"/>
      <w:suff w:val="nothing"/>
      <w:lvlText w:val="%1．"/>
      <w:lvlJc w:val="left"/>
      <w:pPr>
        <w:ind w:left="0" w:firstLine="400"/>
      </w:pPr>
      <w:rPr>
        <w:rFonts w:hint="default"/>
      </w:rPr>
    </w:lvl>
  </w:abstractNum>
  <w:abstractNum w:abstractNumId="16">
    <w:nsid w:val="5E8CC16C"/>
    <w:multiLevelType w:val="singleLevel"/>
    <w:tmpl w:val="5E8CC16C"/>
    <w:lvl w:ilvl="0" w:tentative="0">
      <w:start w:val="1"/>
      <w:numFmt w:val="decimal"/>
      <w:suff w:val="nothing"/>
      <w:lvlText w:val="%1．"/>
      <w:lvlJc w:val="left"/>
      <w:pPr>
        <w:ind w:left="0" w:firstLine="400"/>
      </w:pPr>
      <w:rPr>
        <w:rFonts w:hint="default"/>
      </w:rPr>
    </w:lvl>
  </w:abstractNum>
  <w:abstractNum w:abstractNumId="17">
    <w:nsid w:val="75E64A49"/>
    <w:multiLevelType w:val="singleLevel"/>
    <w:tmpl w:val="75E64A49"/>
    <w:lvl w:ilvl="0" w:tentative="0">
      <w:start w:val="1"/>
      <w:numFmt w:val="decimal"/>
      <w:suff w:val="nothing"/>
      <w:lvlText w:val="%1．"/>
      <w:lvlJc w:val="left"/>
      <w:pPr>
        <w:ind w:left="0" w:firstLine="400"/>
      </w:pPr>
      <w:rPr>
        <w:rFonts w:hint="default"/>
      </w:rPr>
    </w:lvl>
  </w:abstractNum>
  <w:abstractNum w:abstractNumId="18">
    <w:nsid w:val="7822C298"/>
    <w:multiLevelType w:val="singleLevel"/>
    <w:tmpl w:val="7822C298"/>
    <w:lvl w:ilvl="0" w:tentative="0">
      <w:start w:val="1"/>
      <w:numFmt w:val="decimal"/>
      <w:suff w:val="nothing"/>
      <w:lvlText w:val="%1．"/>
      <w:lvlJc w:val="left"/>
      <w:pPr>
        <w:ind w:left="0" w:firstLine="400"/>
      </w:pPr>
      <w:rPr>
        <w:rFonts w:hint="default"/>
      </w:rPr>
    </w:lvl>
  </w:abstractNum>
  <w:num w:numId="1">
    <w:abstractNumId w:val="12"/>
  </w:num>
  <w:num w:numId="2">
    <w:abstractNumId w:val="0"/>
  </w:num>
  <w:num w:numId="3">
    <w:abstractNumId w:val="8"/>
  </w:num>
  <w:num w:numId="4">
    <w:abstractNumId w:val="3"/>
  </w:num>
  <w:num w:numId="5">
    <w:abstractNumId w:val="7"/>
  </w:num>
  <w:num w:numId="6">
    <w:abstractNumId w:val="10"/>
  </w:num>
  <w:num w:numId="7">
    <w:abstractNumId w:val="6"/>
  </w:num>
  <w:num w:numId="8">
    <w:abstractNumId w:val="4"/>
  </w:num>
  <w:num w:numId="9">
    <w:abstractNumId w:val="18"/>
  </w:num>
  <w:num w:numId="10">
    <w:abstractNumId w:val="13"/>
  </w:num>
  <w:num w:numId="11">
    <w:abstractNumId w:val="14"/>
  </w:num>
  <w:num w:numId="12">
    <w:abstractNumId w:val="9"/>
  </w:num>
  <w:num w:numId="13">
    <w:abstractNumId w:val="11"/>
  </w:num>
  <w:num w:numId="14">
    <w:abstractNumId w:val="1"/>
  </w:num>
  <w:num w:numId="15">
    <w:abstractNumId w:val="2"/>
  </w:num>
  <w:num w:numId="16">
    <w:abstractNumId w:val="15"/>
  </w:num>
  <w:num w:numId="17">
    <w:abstractNumId w:val="17"/>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ZWQ2MjdmNDlhZGY4MDE4Njk4MzQxYjdkYTg0MTUifQ=="/>
  </w:docVars>
  <w:rsids>
    <w:rsidRoot w:val="00172A27"/>
    <w:rsid w:val="00135B72"/>
    <w:rsid w:val="002015FF"/>
    <w:rsid w:val="00256CBB"/>
    <w:rsid w:val="00346E50"/>
    <w:rsid w:val="00404088"/>
    <w:rsid w:val="006609AE"/>
    <w:rsid w:val="00C357F5"/>
    <w:rsid w:val="00EA7BE2"/>
    <w:rsid w:val="00F14BE4"/>
    <w:rsid w:val="011246FF"/>
    <w:rsid w:val="01C451E9"/>
    <w:rsid w:val="022C0730"/>
    <w:rsid w:val="02732A41"/>
    <w:rsid w:val="02E33DF3"/>
    <w:rsid w:val="03A2749D"/>
    <w:rsid w:val="03C30599"/>
    <w:rsid w:val="04001E75"/>
    <w:rsid w:val="04553F6E"/>
    <w:rsid w:val="04F33787"/>
    <w:rsid w:val="06200562"/>
    <w:rsid w:val="064D529C"/>
    <w:rsid w:val="06875E0B"/>
    <w:rsid w:val="06AB3818"/>
    <w:rsid w:val="06B9024D"/>
    <w:rsid w:val="06F86A38"/>
    <w:rsid w:val="08656F34"/>
    <w:rsid w:val="087150EF"/>
    <w:rsid w:val="08DC1DAB"/>
    <w:rsid w:val="09164D31"/>
    <w:rsid w:val="096D5EC2"/>
    <w:rsid w:val="099207B0"/>
    <w:rsid w:val="0A5B3F8C"/>
    <w:rsid w:val="0B536122"/>
    <w:rsid w:val="0C0766E5"/>
    <w:rsid w:val="0C272D92"/>
    <w:rsid w:val="0C6C696B"/>
    <w:rsid w:val="0C767178"/>
    <w:rsid w:val="0CD47A52"/>
    <w:rsid w:val="0CF35379"/>
    <w:rsid w:val="0F7155A3"/>
    <w:rsid w:val="0F957915"/>
    <w:rsid w:val="0FE8213B"/>
    <w:rsid w:val="0FFD6A2C"/>
    <w:rsid w:val="103D6C5B"/>
    <w:rsid w:val="103F4196"/>
    <w:rsid w:val="10762190"/>
    <w:rsid w:val="11240831"/>
    <w:rsid w:val="11475CCB"/>
    <w:rsid w:val="119113D6"/>
    <w:rsid w:val="1198693F"/>
    <w:rsid w:val="11DE5657"/>
    <w:rsid w:val="121A3975"/>
    <w:rsid w:val="12394DA3"/>
    <w:rsid w:val="12493942"/>
    <w:rsid w:val="128D521B"/>
    <w:rsid w:val="128F5F04"/>
    <w:rsid w:val="140C7767"/>
    <w:rsid w:val="14E205BE"/>
    <w:rsid w:val="14FD3826"/>
    <w:rsid w:val="156A4918"/>
    <w:rsid w:val="158C0ABE"/>
    <w:rsid w:val="15DE0064"/>
    <w:rsid w:val="161B5A60"/>
    <w:rsid w:val="165476D6"/>
    <w:rsid w:val="16714ED2"/>
    <w:rsid w:val="16D254B8"/>
    <w:rsid w:val="16E35046"/>
    <w:rsid w:val="17D00D4B"/>
    <w:rsid w:val="188F2010"/>
    <w:rsid w:val="192E4174"/>
    <w:rsid w:val="19600EE4"/>
    <w:rsid w:val="19E3107B"/>
    <w:rsid w:val="19FA2C2F"/>
    <w:rsid w:val="1A051DF0"/>
    <w:rsid w:val="1A0B7645"/>
    <w:rsid w:val="1A0F4768"/>
    <w:rsid w:val="1A4A0752"/>
    <w:rsid w:val="1A7C369D"/>
    <w:rsid w:val="1A803F60"/>
    <w:rsid w:val="1A806C64"/>
    <w:rsid w:val="1ABE6C88"/>
    <w:rsid w:val="1B342849"/>
    <w:rsid w:val="1BC84B72"/>
    <w:rsid w:val="1BF6192D"/>
    <w:rsid w:val="1C3A1C42"/>
    <w:rsid w:val="1CB26278"/>
    <w:rsid w:val="1DC60580"/>
    <w:rsid w:val="1E5332E5"/>
    <w:rsid w:val="1ED61CF8"/>
    <w:rsid w:val="1F8E68FF"/>
    <w:rsid w:val="1FE8712A"/>
    <w:rsid w:val="20A756FA"/>
    <w:rsid w:val="21A622CE"/>
    <w:rsid w:val="22195C6F"/>
    <w:rsid w:val="228C6BA6"/>
    <w:rsid w:val="22995516"/>
    <w:rsid w:val="22A6385C"/>
    <w:rsid w:val="231D429B"/>
    <w:rsid w:val="23253F1F"/>
    <w:rsid w:val="23B10875"/>
    <w:rsid w:val="23FB5610"/>
    <w:rsid w:val="240C402A"/>
    <w:rsid w:val="24126CBE"/>
    <w:rsid w:val="24BA3A07"/>
    <w:rsid w:val="24CC0877"/>
    <w:rsid w:val="2502213C"/>
    <w:rsid w:val="25C74149"/>
    <w:rsid w:val="279155D2"/>
    <w:rsid w:val="27EC4FE7"/>
    <w:rsid w:val="28272395"/>
    <w:rsid w:val="28CB4066"/>
    <w:rsid w:val="28D86E81"/>
    <w:rsid w:val="291F5333"/>
    <w:rsid w:val="29575795"/>
    <w:rsid w:val="29801944"/>
    <w:rsid w:val="2A750617"/>
    <w:rsid w:val="2A7C19A5"/>
    <w:rsid w:val="2A842608"/>
    <w:rsid w:val="2AA04B58"/>
    <w:rsid w:val="2ACF7163"/>
    <w:rsid w:val="2AED6F84"/>
    <w:rsid w:val="2B0F281A"/>
    <w:rsid w:val="2B127578"/>
    <w:rsid w:val="2B920D55"/>
    <w:rsid w:val="2BB44632"/>
    <w:rsid w:val="2C8B20E3"/>
    <w:rsid w:val="2CC20904"/>
    <w:rsid w:val="2DB41A36"/>
    <w:rsid w:val="2DEA2B74"/>
    <w:rsid w:val="2EAB2859"/>
    <w:rsid w:val="2EED5549"/>
    <w:rsid w:val="2F0B215F"/>
    <w:rsid w:val="2F2A1D0C"/>
    <w:rsid w:val="2F3C265D"/>
    <w:rsid w:val="2F6004AE"/>
    <w:rsid w:val="2FDB091B"/>
    <w:rsid w:val="300703B5"/>
    <w:rsid w:val="30817D16"/>
    <w:rsid w:val="3096305A"/>
    <w:rsid w:val="30A626FF"/>
    <w:rsid w:val="30DD375F"/>
    <w:rsid w:val="314C45BE"/>
    <w:rsid w:val="316B4522"/>
    <w:rsid w:val="3200779C"/>
    <w:rsid w:val="32B634A1"/>
    <w:rsid w:val="34E45BE8"/>
    <w:rsid w:val="350B1EBC"/>
    <w:rsid w:val="35683C59"/>
    <w:rsid w:val="366C0226"/>
    <w:rsid w:val="36891A2F"/>
    <w:rsid w:val="36C26992"/>
    <w:rsid w:val="36E45146"/>
    <w:rsid w:val="37157A76"/>
    <w:rsid w:val="378A7BDD"/>
    <w:rsid w:val="37E868CC"/>
    <w:rsid w:val="389E342F"/>
    <w:rsid w:val="38BE0B0D"/>
    <w:rsid w:val="3927370A"/>
    <w:rsid w:val="393E09D5"/>
    <w:rsid w:val="39875C71"/>
    <w:rsid w:val="3A576901"/>
    <w:rsid w:val="3A6C5E58"/>
    <w:rsid w:val="3A9F2B46"/>
    <w:rsid w:val="3AAC6D01"/>
    <w:rsid w:val="3ADD29FE"/>
    <w:rsid w:val="3B0E03F8"/>
    <w:rsid w:val="3B554279"/>
    <w:rsid w:val="3C3F01B4"/>
    <w:rsid w:val="3CBB0A92"/>
    <w:rsid w:val="3CC07524"/>
    <w:rsid w:val="3CCC5562"/>
    <w:rsid w:val="3D37450C"/>
    <w:rsid w:val="3D5452AA"/>
    <w:rsid w:val="3D594258"/>
    <w:rsid w:val="3DC038EF"/>
    <w:rsid w:val="3ED74FA5"/>
    <w:rsid w:val="3EF872A6"/>
    <w:rsid w:val="3F577E93"/>
    <w:rsid w:val="40250E8F"/>
    <w:rsid w:val="40E851B7"/>
    <w:rsid w:val="40EB4D37"/>
    <w:rsid w:val="411D489B"/>
    <w:rsid w:val="41D67640"/>
    <w:rsid w:val="423E02B6"/>
    <w:rsid w:val="4243528D"/>
    <w:rsid w:val="42EA5F5C"/>
    <w:rsid w:val="43002A81"/>
    <w:rsid w:val="43133C8F"/>
    <w:rsid w:val="43386CAD"/>
    <w:rsid w:val="43556C32"/>
    <w:rsid w:val="437D1E66"/>
    <w:rsid w:val="43B57065"/>
    <w:rsid w:val="43CF6D53"/>
    <w:rsid w:val="44B47A58"/>
    <w:rsid w:val="44C54350"/>
    <w:rsid w:val="452C0834"/>
    <w:rsid w:val="46497478"/>
    <w:rsid w:val="46910C37"/>
    <w:rsid w:val="46DA7D28"/>
    <w:rsid w:val="472745EF"/>
    <w:rsid w:val="47654A98"/>
    <w:rsid w:val="47C4721A"/>
    <w:rsid w:val="47C6677F"/>
    <w:rsid w:val="4873341F"/>
    <w:rsid w:val="487806ED"/>
    <w:rsid w:val="489813F0"/>
    <w:rsid w:val="48981776"/>
    <w:rsid w:val="4906149B"/>
    <w:rsid w:val="49756EA1"/>
    <w:rsid w:val="49A75775"/>
    <w:rsid w:val="4A1A79D9"/>
    <w:rsid w:val="4AC5742B"/>
    <w:rsid w:val="4C1F758A"/>
    <w:rsid w:val="4CDE03E2"/>
    <w:rsid w:val="4DA8241D"/>
    <w:rsid w:val="4E0F6509"/>
    <w:rsid w:val="4E5F5A94"/>
    <w:rsid w:val="4E995D3A"/>
    <w:rsid w:val="4F561DED"/>
    <w:rsid w:val="4F5A7C58"/>
    <w:rsid w:val="50FB1D22"/>
    <w:rsid w:val="51864D34"/>
    <w:rsid w:val="51E7154B"/>
    <w:rsid w:val="528D587B"/>
    <w:rsid w:val="528F2F9A"/>
    <w:rsid w:val="52973946"/>
    <w:rsid w:val="534C7AEF"/>
    <w:rsid w:val="53876B42"/>
    <w:rsid w:val="544D0327"/>
    <w:rsid w:val="546F5BBD"/>
    <w:rsid w:val="54BA1480"/>
    <w:rsid w:val="554B0D67"/>
    <w:rsid w:val="55AC299D"/>
    <w:rsid w:val="55DE1583"/>
    <w:rsid w:val="55E63759"/>
    <w:rsid w:val="56560422"/>
    <w:rsid w:val="567C3C18"/>
    <w:rsid w:val="56D573B7"/>
    <w:rsid w:val="56E85B49"/>
    <w:rsid w:val="575B6F5B"/>
    <w:rsid w:val="578B3546"/>
    <w:rsid w:val="57F34AB3"/>
    <w:rsid w:val="580B21C0"/>
    <w:rsid w:val="586C2386"/>
    <w:rsid w:val="58786095"/>
    <w:rsid w:val="58E82924"/>
    <w:rsid w:val="590F634E"/>
    <w:rsid w:val="5A0E58C7"/>
    <w:rsid w:val="5A41018A"/>
    <w:rsid w:val="5A5C6E7E"/>
    <w:rsid w:val="5B4B66A7"/>
    <w:rsid w:val="5B9050BE"/>
    <w:rsid w:val="5BEE1FD7"/>
    <w:rsid w:val="5C8C51C9"/>
    <w:rsid w:val="5CA72002"/>
    <w:rsid w:val="5CAC4560"/>
    <w:rsid w:val="5CD763E2"/>
    <w:rsid w:val="5D7719D5"/>
    <w:rsid w:val="5DFA6A1E"/>
    <w:rsid w:val="5ED12060"/>
    <w:rsid w:val="5EEE7B45"/>
    <w:rsid w:val="5FA71946"/>
    <w:rsid w:val="60D4713E"/>
    <w:rsid w:val="60F27F20"/>
    <w:rsid w:val="60F37FA0"/>
    <w:rsid w:val="615C785F"/>
    <w:rsid w:val="61A94127"/>
    <w:rsid w:val="6294549D"/>
    <w:rsid w:val="62E766F9"/>
    <w:rsid w:val="630F7A6E"/>
    <w:rsid w:val="63B46A0B"/>
    <w:rsid w:val="63BA086D"/>
    <w:rsid w:val="640C26DF"/>
    <w:rsid w:val="64131A20"/>
    <w:rsid w:val="647924D6"/>
    <w:rsid w:val="648768A2"/>
    <w:rsid w:val="64F46001"/>
    <w:rsid w:val="660364FC"/>
    <w:rsid w:val="66B0142D"/>
    <w:rsid w:val="676B36AE"/>
    <w:rsid w:val="67DD30E2"/>
    <w:rsid w:val="68990D34"/>
    <w:rsid w:val="68B00113"/>
    <w:rsid w:val="691057C7"/>
    <w:rsid w:val="692D3086"/>
    <w:rsid w:val="69716871"/>
    <w:rsid w:val="69874117"/>
    <w:rsid w:val="69FE3B23"/>
    <w:rsid w:val="6A5A3EE6"/>
    <w:rsid w:val="6A7774B8"/>
    <w:rsid w:val="6A7F011B"/>
    <w:rsid w:val="6ACA0B9D"/>
    <w:rsid w:val="6B05004C"/>
    <w:rsid w:val="6B3049B5"/>
    <w:rsid w:val="6B60619E"/>
    <w:rsid w:val="6C345F5A"/>
    <w:rsid w:val="6C8E0AE9"/>
    <w:rsid w:val="6CBF2488"/>
    <w:rsid w:val="6D5910F7"/>
    <w:rsid w:val="6D711B61"/>
    <w:rsid w:val="6D833BF0"/>
    <w:rsid w:val="6E663ACB"/>
    <w:rsid w:val="6E680FBC"/>
    <w:rsid w:val="6E922B12"/>
    <w:rsid w:val="6ED572EA"/>
    <w:rsid w:val="6F426FDD"/>
    <w:rsid w:val="6FA81EC2"/>
    <w:rsid w:val="7104575B"/>
    <w:rsid w:val="71120B95"/>
    <w:rsid w:val="71AD7C63"/>
    <w:rsid w:val="71ED445C"/>
    <w:rsid w:val="72290951"/>
    <w:rsid w:val="727A2E31"/>
    <w:rsid w:val="72DB43BD"/>
    <w:rsid w:val="73012015"/>
    <w:rsid w:val="733D0186"/>
    <w:rsid w:val="73B7300D"/>
    <w:rsid w:val="73F222A6"/>
    <w:rsid w:val="74B66E2F"/>
    <w:rsid w:val="752F208A"/>
    <w:rsid w:val="75795D74"/>
    <w:rsid w:val="77076AC6"/>
    <w:rsid w:val="77B773B0"/>
    <w:rsid w:val="77D27DBC"/>
    <w:rsid w:val="77FC2DAB"/>
    <w:rsid w:val="78232A26"/>
    <w:rsid w:val="786A462A"/>
    <w:rsid w:val="7892370F"/>
    <w:rsid w:val="78D61573"/>
    <w:rsid w:val="79022B1E"/>
    <w:rsid w:val="79EB30D7"/>
    <w:rsid w:val="7AAC20DE"/>
    <w:rsid w:val="7ACC3432"/>
    <w:rsid w:val="7B7E1373"/>
    <w:rsid w:val="7BD83B2F"/>
    <w:rsid w:val="7DDB2E05"/>
    <w:rsid w:val="7E037EB1"/>
    <w:rsid w:val="7E4454AB"/>
    <w:rsid w:val="7EC9775F"/>
    <w:rsid w:val="7F10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4989</Words>
  <Characters>5549</Characters>
  <Lines>78</Lines>
  <Paragraphs>22</Paragraphs>
  <TotalTime>6</TotalTime>
  <ScaleCrop>false</ScaleCrop>
  <LinksUpToDate>false</LinksUpToDate>
  <CharactersWithSpaces>5569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2022-10-03T10:24:00Z</dcterms:created>
  <dc:creator>Administrator</dc:creator>
  <cp:lastModifiedBy>大。</cp:lastModifiedBy>
  <dcterms:modified xsi:type="dcterms:W3CDTF">2023-03-26T09:54:51Z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0ED81932BFAA46E0AD7D0D2541C2D694</vt:lpwstr>
  </property>
</Properties>
</file>