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8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招贤煤矿共计查出安全隐患129条，其中公司领导查出安全隐患47条，集团公司驻矿检查出安全隐患0条，驻矿安监员查出安全隐患21条，管技人员查出安全隐患17条，安监员查出安全隐患44条，明细如下：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一、公司领导查出隐患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2306机巷风水管路49#处皮带机上托辊坏，及时更换；（杨眷）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1303机巷水仓处施工的顶板预裂爆破孔出水，加装水管排至水仓内；（单景新）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1302机巷巷道1000米处左侧无极绳钢丝绳未上托绳轮；（王文生）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1302机巷变坡点卧底处两侧矸石杂物多及时转走；（王文生）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2306机巷皮带机上有铁丝杂物，影响煤质，需及时清理；（杨鹍）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1303工作面机巷出口处杂物多；（马强）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1303机巷钻场处环境卫生差；（马强）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1303风巷净化喷雾水需引流至水沟；（马强）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二采区集中运输巷1#联巷帮部形成差，加强顶板管理；（苗现华）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二采区集中巷2#联巷迎头遇构造，加强顶板管理；（苗现华）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1304外风巷帮部锚索需加强施工质量；（苗现华）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1月4日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二采区集中巷三部皮带机尾里侧防跑偏装置固定不牢；（杨鹍）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二采区集中巷单轨吊起吊点卸料需拉警戒；（杨鹍）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1303机巷转载机尾回收锚杆占用人行道，影响行人安全，需及时转走；（王元满）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1303工作面第52架抬架千斤顶进液管漏液，需更换；（王元满）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2306风巷顶板破碎，加强支护；（单景新）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1月5日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980辅助运输大巷里段联巷巷道成型差，加强现场施工质量管理；（苗现华）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980辅助运输大巷里段联巷链板机机头无护栏 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1303风巷提料斜巷需洒水降尘；（王文生）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1303风巷第40#单元支架初撑力不足；（王文生）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1303风巷第99#瓦斯管路处水沟旁淤泥多 ；(王文生）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1303风巷气动单轨吊施工作业时需警戒；（王文生）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1302机巷措施巷向下轨道缺少地滚；（田胜军）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1302机巷封闭墙至措施巷段轨道不平直；（田胜军）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1302机巷封闭墙向外钻场处巷道裸露超过；（田胜军）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1月6日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1303机巷17#单元支架初撑力不足；（杨鹍）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1303风巷环境卫生差；（杨鹍）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1303机巷水仓处托棚单体未编号；（赵振中）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1303工作面支架第26#、95#电液阀漏液；（赵振中）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1303风巷145#瓦斯管路处顶板锚索331-1#失效；（赵振中）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2306综掘机两侧大块煤较多，需及时破碎小块，确保人员通行安全；（王元满）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1月7日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980回风大巷开关等电器防爆性能检查标签贴于开关外部，不符合机电管理要求；（马强）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东翼回风石门拆除的皮带机需及时回收；（马强）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980七联巷皮带机尾滚筒塞货严重，造成皮带不能正常运行；（马强）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1303机巷皮带机头向后约6至7米处护栏固定不牢；（孙康）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1303机巷破碎机处人行道出口宽度不符合要求；（孙康）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责任单位:采煤部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1302机巷卧底后右帮缺底脚锚杆；（王文生）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1302机巷迎头慢绞运行时，人员需撤到钻场内；（王文生)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1304风巷迎头锚索滞后，需及时补打；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1月8日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1303机巷封闭墙前卧底后未及时支护；（王元满）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1303机巷7#慢绞停用后操作按钮箱未上锁；（王元满）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1303机联巷内浮尘较多；（王元满）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1303工作面风巷隅角瓦斯大，加强管理；（赵超）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1303工作面机巷过钻场，加强铁器和锚杆管理；（赵超）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1302机巷多处地点巷道高度不足3米，影响出架；（赵振中）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1302机巷措施巷以里多个托辊不起作用；（赵振中）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1302机巷措施巷以里部分轨道悬空不直；（赵振中）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集团公司驻矿发现隐患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1月2日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二采区集中运输巷1#联巷掘进工作面巷道油脂库配备的一个灭火器失效。（李永虎、郭根虎、王斌）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二采区集中运输巷1#联巷掘进工作面掘进机电缆平铺于巷道底板、电缆上乱扔杂物及支护材料，掘进机电缆防拔脱装置链条断裂。（李永虎、郭根虎、王斌）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二采区集中运输巷1#联巷掘进工作面巷道内存放的皮带托辊未采取捆绑固定。（李永虎、郭根虎、王斌）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二采区集中运输巷安设的单轨吊因常时间未检修、导致单轨吊运行过程多处漏风严重、安全性能不可靠、责令立即停止运行，检修维护。（李永虎、郭根虎、王斌）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1303综放工作面风巷42#抽排管帮鼓变形严重、多处网片撕裂、有煤矸掉落现象。（李永虎、郭根虎、王斌）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1303综放工作面机巷皮带机头急停闭锁开关功能失效。（李永虎、郭根虎、王斌）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1303综放工作面机巷安全出口至转载机头区域、人行通道距帮部宽度不足0.2m，作业人员无法正常通过。（李永虎、郭根虎、王斌）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1303综放工作面45—80#支架处煤壁破碎、压力大、个别安全阀打开，未采取任何措施。（李永虎、郭根虎、王斌）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1303综放工作面回风上隅角老塘未封堵。（李永虎、郭根虎、王斌）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1月4日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1302机巷收作面密闭墙前约30m处一抽排管破损。（李永虎、郭根虎、王斌）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1302机巷收作面密闭墙前10m处刷帮卧底后、巷道右帮长10m、高1，5m未及时支护。（李永虎、郭根虎、王斌）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1302机巷收作面顶板岩层钻孔作业时，未采取湿式降尘等措施。（李永虎、郭根虎、王斌）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1302机巷收作面密闭墙前甲烷传感器吊挂位置不合理，直对风筒出风口。（李永虎、郭根虎、王斌）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1月5日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北翼辅助运输斜巷第10—16#风管区域、巷道顶板浆皮 破碎、多处浆皮有掉落现象，需加强找顶、巡查。（李永虎、郭根虎、王斌）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1304（外）风巷掘进工作面第三部皮带机头人行侧安设的皮带跑偏保护未固定，机尾帮部跑偏保护安设位置不当。（李永虎、郭根虎、王斌）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1304（外）风巷掘进工作面支护锚索滞后迎头9排的情况下，进行下一循环作业。（李永虎、郭根虎、王斌）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1304（外）风巷掘进工作面迎头风筒吊挂不规范，且风筒传感器距离迎头约30m，未及时跟进。（李永虎、郭根虎、王斌）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1月6日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980m回风大巷新建风门处、巷道帮部存放的皮带机配件及轨道上摆放的设备大件约占巷道的2/5。（李永虎、郭根虎、王斌）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二采区集中运输巷1#联巷掘进工作面支护锚索滞后迎头4排。（李永虎、郭根虎、王斌）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二采区集中运输巷1#联巷掘进工作面迎头右帮顶板未及时支护，最小控顶距超作业规程规定。（李永虎、郭根虎、王斌）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二采区集中运输巷1#联巷掘进工作面防冲限员站无人员值守、作业人员随意出入，限员站以内作业人员超出规定人数。（李永虎、郭根虎、王斌）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四、公司管技人员查出安全隐患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1月2日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2306机巷风水管路49#处皮带机上托辊坏，及时更换；（韩飞）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980辅助运输大巷迎头一台张拉机漏油；（邢立召）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980回风大巷8#联巷链板机机头固定链条松动；（赵阳）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980回风大巷8#联巷迎头顶板9-2#锚杆失锚；（赵阳）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1月3日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2306机巷皮带机上有铁丝杂物，影响煤质，需及时清理；（韩飞）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1月4日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北翼轨道斜巷1303机巷口下段防跑车捕车网距轨道距离超过700mm；（尹成强）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二采区集中巷2#联巷两台开关未固定；（吴卫星）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1303机巷风门墙外帮部需支护；（林浩）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980皮带机头施工图片版需拆除；（林浩）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1302风巷10#钻场喷浆料需清理；（林浩）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1月6日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980配电点改线后中央变电所开关需重新整定保护；（胡海刚）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1月7日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二采区集中巷2#联巷后路帮部锚索滞后，及时补打；（刘传玉）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1302风巷封闭强前有积水，淤泥，需清理；（林浩）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井下污水处理站泥浆泵排水管法兰连接处跑水；（杨周）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责任单位:机电部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1303机巷7#慢绞停用后操作箱未上锁；（赵阳）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责任单位:采煤部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1303机联巷内浮尘较多，加强洒水降尘；（赵阳）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1月8日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1304外风巷195#-196#排左帮排距超（1.1米）；（刘传玉）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1月2日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1303风巷小眼上口封闭不严；（李浩）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1303机巷皮带34#H底托辊不转磨皮带；（宋伟）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1303工作面第82架前立柱安全阀坏；（宋伟）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1303工作面7#护帮板传感器坏；（宋伟）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二采区集中巷2号联巷后路2023年安全重大风险管控清单未更换；（张殿举）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二采区集中巷一号联巷迎头综掘机炮头罩损坏；（张殿举）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二采区集中巷一号联巷后路安全重大风险管控清单未更换；（张殿举）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1304外风巷迎头缺少顶板离层仪未安装；（张殿举）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1304外风巷后路安全重大风险管控清单未更新；（张殿举）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1月3日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980回风大巷8#联巷迎头皮带机头张紧绞车坏；（李浩）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1302机巷风筒103#处无极绳主压风绳轮坏；（宋伟）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1302机巷109#风筒处两边轨道接头缺少道夹板螺丝；（宋伟）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1304外风巷迎头皮带承载梁缓冲托辊断一个；（宋伟）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1302机巷78号风筒处无极绳压绳轮坏；（韩明）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1302机巷80号风筒处轨道间隙大；（韩明）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1302机巷封闭墙向外卧底段右帮裸露底脚超高；（韩明）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1月4日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二采区集中运输巷2#联巷迎头综掘机炮头罩中间断开；（李浩）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二采区集中运输巷1#联巷综掘机炮头罩烂；（李浩）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二采区集中巷1#联巷迎头综掘机炮头罩损坏；（韩明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1月5日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1302机巷无极绳梭车连杆变形；（李浩）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1302风巷单轨吊1组驱动轮磨损严重；（李浩）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1303机巷皮带机第130#H架处里侧上皮带防跑偏抗轮没有，皮带磨远程供液管路；（杨伟龙）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980回风巷八联巷迎头巷修机灭火器软管断；（韩明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1302机巷6#慢绞斜巷下口保险档超距，需向下挪移；（郝传新）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1302风巷1#回风联巷中，顶板15-1#、15-2#、16-2#8.6米锚索断，21-3#6.2米锚索断；（郝传新）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1304风巷综掘机泡沫除尘失修，不能正常使用；（郝传新）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二采区集中运输巷2#联巷迎头链板机无过桥，无挡煤板；（宋伟）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1月6日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980辅助运输巷里段迎头山墙防片帮网损坏变形；（黄建林）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二采区集中巷二号联巷后路单轨吊无检修台帐；（张殿举）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1月7日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980辅助运输巷里段三岔门处末施工顶板离层仪；（李浩）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980辅助运输巷外段综掘机机载支护左侧油缸未用专用销子；（李浩）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980回风大巷8#联巷综掘机机载临时支护伸缩小臂断；（李浩）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二采区集中运输巷2#联巷迎头皮带机H架部分编号错误，55,56,60,65#H架歪斜；（杨伟龙）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1302机巷风筒33号处无极绳主压绳轮坏；（宋伟）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1302机巷风筒54号处无极绳直托辊不转，磨绳；（宋伟）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980辅助运输巷里段迎头防片帮网变形损坏；（张殿举）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二采区集中运输巷1#联巷综掘机炮头罩坏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责任单位:掘进一部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1月8日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二采区集中运输巷2#联巷防冲限员站未设电话；（李浩）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1302机巷风筒第47#、95#、99#、108#风筒补丁处漏风（杨伟龙）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1302机巷封闭墙前轨道端头未装阻车器；（杨伟龙）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980回风巷8#联巷刮板机头无挡煤板，无转载喷雾，电机风叶损坏；（郝传新）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1304风巷815钻机两个灭火器一个失效、一个灭火器软管断；（宋伟）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1302风巷二部皮带机头7-2和9-3#顶板锚索崩断；（张殿举）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1302机巷风筒子120#-121#风筒接头跑风；（张殿举）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34F7D"/>
    <w:multiLevelType w:val="singleLevel"/>
    <w:tmpl w:val="86334F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6E86416"/>
    <w:multiLevelType w:val="singleLevel"/>
    <w:tmpl w:val="86E86416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2">
    <w:nsid w:val="8F85A955"/>
    <w:multiLevelType w:val="singleLevel"/>
    <w:tmpl w:val="8F85A9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0908CC2"/>
    <w:multiLevelType w:val="singleLevel"/>
    <w:tmpl w:val="A0908C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5A3FEF4"/>
    <w:multiLevelType w:val="singleLevel"/>
    <w:tmpl w:val="C5A3FEF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CC60F489"/>
    <w:multiLevelType w:val="singleLevel"/>
    <w:tmpl w:val="CC60F4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CD79F183"/>
    <w:multiLevelType w:val="singleLevel"/>
    <w:tmpl w:val="CD79F1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CE1C6450"/>
    <w:multiLevelType w:val="singleLevel"/>
    <w:tmpl w:val="CE1C645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D267583F"/>
    <w:multiLevelType w:val="singleLevel"/>
    <w:tmpl w:val="D26758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D4C5955F"/>
    <w:multiLevelType w:val="singleLevel"/>
    <w:tmpl w:val="D4C595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DF7D0E2C"/>
    <w:multiLevelType w:val="singleLevel"/>
    <w:tmpl w:val="DF7D0E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E6C994C3"/>
    <w:multiLevelType w:val="singleLevel"/>
    <w:tmpl w:val="E6C994C3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12">
    <w:nsid w:val="EBDE1704"/>
    <w:multiLevelType w:val="singleLevel"/>
    <w:tmpl w:val="EBDE17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EBE0F1B8"/>
    <w:multiLevelType w:val="singleLevel"/>
    <w:tmpl w:val="EBE0F1B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F07D7A7E"/>
    <w:multiLevelType w:val="singleLevel"/>
    <w:tmpl w:val="F07D7A7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F11D5BD3"/>
    <w:multiLevelType w:val="singleLevel"/>
    <w:tmpl w:val="F11D5B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FDDE66F2"/>
    <w:multiLevelType w:val="singleLevel"/>
    <w:tmpl w:val="FDDE66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02F8BD1E"/>
    <w:multiLevelType w:val="singleLevel"/>
    <w:tmpl w:val="02F8BD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0896AF0B"/>
    <w:multiLevelType w:val="singleLevel"/>
    <w:tmpl w:val="0896AF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0C46A5D7"/>
    <w:multiLevelType w:val="singleLevel"/>
    <w:tmpl w:val="0C46A5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0E9DFEF2"/>
    <w:multiLevelType w:val="singleLevel"/>
    <w:tmpl w:val="0E9DFE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259FBDDC"/>
    <w:multiLevelType w:val="singleLevel"/>
    <w:tmpl w:val="259FBD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5B2FFCF6"/>
    <w:multiLevelType w:val="singleLevel"/>
    <w:tmpl w:val="5B2FFCF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5DDFAB15"/>
    <w:multiLevelType w:val="singleLevel"/>
    <w:tmpl w:val="5DDFAB1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627E4346"/>
    <w:multiLevelType w:val="singleLevel"/>
    <w:tmpl w:val="627E434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>
    <w:nsid w:val="6A9AF585"/>
    <w:multiLevelType w:val="singleLevel"/>
    <w:tmpl w:val="6A9AF5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22"/>
  </w:num>
  <w:num w:numId="7">
    <w:abstractNumId w:val="10"/>
  </w:num>
  <w:num w:numId="8">
    <w:abstractNumId w:val="3"/>
  </w:num>
  <w:num w:numId="9">
    <w:abstractNumId w:val="1"/>
  </w:num>
  <w:num w:numId="10">
    <w:abstractNumId w:val="16"/>
  </w:num>
  <w:num w:numId="11">
    <w:abstractNumId w:val="12"/>
  </w:num>
  <w:num w:numId="12">
    <w:abstractNumId w:val="5"/>
  </w:num>
  <w:num w:numId="13">
    <w:abstractNumId w:val="2"/>
  </w:num>
  <w:num w:numId="14">
    <w:abstractNumId w:val="21"/>
  </w:num>
  <w:num w:numId="15">
    <w:abstractNumId w:val="20"/>
  </w:num>
  <w:num w:numId="16">
    <w:abstractNumId w:val="6"/>
  </w:num>
  <w:num w:numId="17">
    <w:abstractNumId w:val="8"/>
  </w:num>
  <w:num w:numId="18">
    <w:abstractNumId w:val="19"/>
  </w:num>
  <w:num w:numId="19">
    <w:abstractNumId w:val="4"/>
  </w:num>
  <w:num w:numId="20">
    <w:abstractNumId w:val="18"/>
  </w:num>
  <w:num w:numId="21">
    <w:abstractNumId w:val="11"/>
  </w:num>
  <w:num w:numId="22">
    <w:abstractNumId w:val="15"/>
  </w:num>
  <w:num w:numId="23">
    <w:abstractNumId w:val="24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WY2MGM5ZmI4Zjk4NWM4ZjMwNTg4MjZmMzg5M2Q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11246FF"/>
    <w:rsid w:val="02732A41"/>
    <w:rsid w:val="04553F6E"/>
    <w:rsid w:val="06200562"/>
    <w:rsid w:val="08656F34"/>
    <w:rsid w:val="087150EF"/>
    <w:rsid w:val="09164D31"/>
    <w:rsid w:val="0A5B3F8C"/>
    <w:rsid w:val="0B536122"/>
    <w:rsid w:val="0C0766E5"/>
    <w:rsid w:val="0C272D92"/>
    <w:rsid w:val="0C6C696B"/>
    <w:rsid w:val="0CD47A52"/>
    <w:rsid w:val="0FE8213B"/>
    <w:rsid w:val="0FFD6A2C"/>
    <w:rsid w:val="103D6C5B"/>
    <w:rsid w:val="10762190"/>
    <w:rsid w:val="11240831"/>
    <w:rsid w:val="11475CCB"/>
    <w:rsid w:val="119113D6"/>
    <w:rsid w:val="12394DA3"/>
    <w:rsid w:val="12493942"/>
    <w:rsid w:val="140C7767"/>
    <w:rsid w:val="14FD3826"/>
    <w:rsid w:val="156A4918"/>
    <w:rsid w:val="165476D6"/>
    <w:rsid w:val="16714ED2"/>
    <w:rsid w:val="16D254B8"/>
    <w:rsid w:val="16E35046"/>
    <w:rsid w:val="17D00D4B"/>
    <w:rsid w:val="188F2010"/>
    <w:rsid w:val="19E3107B"/>
    <w:rsid w:val="19FA2C2F"/>
    <w:rsid w:val="1A0F4768"/>
    <w:rsid w:val="1A803F60"/>
    <w:rsid w:val="1ABE6C88"/>
    <w:rsid w:val="1BF6192D"/>
    <w:rsid w:val="1F8E68FF"/>
    <w:rsid w:val="1FE8712A"/>
    <w:rsid w:val="22195C6F"/>
    <w:rsid w:val="228C6BA6"/>
    <w:rsid w:val="22995516"/>
    <w:rsid w:val="231D429B"/>
    <w:rsid w:val="24BA3A07"/>
    <w:rsid w:val="25C74149"/>
    <w:rsid w:val="279155D2"/>
    <w:rsid w:val="28CB4066"/>
    <w:rsid w:val="28D86E81"/>
    <w:rsid w:val="291F5333"/>
    <w:rsid w:val="29801944"/>
    <w:rsid w:val="2A750617"/>
    <w:rsid w:val="2AA04B58"/>
    <w:rsid w:val="2B0F281A"/>
    <w:rsid w:val="2B127578"/>
    <w:rsid w:val="2BB44632"/>
    <w:rsid w:val="2C8B20E3"/>
    <w:rsid w:val="2DB41A36"/>
    <w:rsid w:val="2EED5549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50B1EBC"/>
    <w:rsid w:val="36891A2F"/>
    <w:rsid w:val="36C26992"/>
    <w:rsid w:val="37E868CC"/>
    <w:rsid w:val="38BE0B0D"/>
    <w:rsid w:val="3927370A"/>
    <w:rsid w:val="3A576901"/>
    <w:rsid w:val="3A6C5E58"/>
    <w:rsid w:val="3AAC6D01"/>
    <w:rsid w:val="3B0251CD"/>
    <w:rsid w:val="3B0E03F8"/>
    <w:rsid w:val="3B554279"/>
    <w:rsid w:val="3CC07524"/>
    <w:rsid w:val="3D37450C"/>
    <w:rsid w:val="3D594258"/>
    <w:rsid w:val="3DC038EF"/>
    <w:rsid w:val="3EF872A6"/>
    <w:rsid w:val="40250E8F"/>
    <w:rsid w:val="40EB4D37"/>
    <w:rsid w:val="4243528D"/>
    <w:rsid w:val="42EA5F5C"/>
    <w:rsid w:val="43556C32"/>
    <w:rsid w:val="437D1E66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CDE03E2"/>
    <w:rsid w:val="4E0F6509"/>
    <w:rsid w:val="4E5F5A94"/>
    <w:rsid w:val="51864D34"/>
    <w:rsid w:val="51E7154B"/>
    <w:rsid w:val="534C7AEF"/>
    <w:rsid w:val="53876B42"/>
    <w:rsid w:val="54BA1480"/>
    <w:rsid w:val="55E63759"/>
    <w:rsid w:val="56560422"/>
    <w:rsid w:val="567C3C18"/>
    <w:rsid w:val="56D573B7"/>
    <w:rsid w:val="578B3546"/>
    <w:rsid w:val="586C2386"/>
    <w:rsid w:val="58E82924"/>
    <w:rsid w:val="590F634E"/>
    <w:rsid w:val="5A41018A"/>
    <w:rsid w:val="5B9050BE"/>
    <w:rsid w:val="5C8C51C9"/>
    <w:rsid w:val="5CA72002"/>
    <w:rsid w:val="5DFA6A1E"/>
    <w:rsid w:val="5FA71946"/>
    <w:rsid w:val="60D4713E"/>
    <w:rsid w:val="615C785F"/>
    <w:rsid w:val="62E766F9"/>
    <w:rsid w:val="630F7A6E"/>
    <w:rsid w:val="63B46A0B"/>
    <w:rsid w:val="64131A20"/>
    <w:rsid w:val="647924D6"/>
    <w:rsid w:val="66B0142D"/>
    <w:rsid w:val="68990D34"/>
    <w:rsid w:val="69716871"/>
    <w:rsid w:val="69FE3B23"/>
    <w:rsid w:val="6A7F011B"/>
    <w:rsid w:val="6ACA0B9D"/>
    <w:rsid w:val="6C8E0AE9"/>
    <w:rsid w:val="6D5910F7"/>
    <w:rsid w:val="6D833BF0"/>
    <w:rsid w:val="6E663ACB"/>
    <w:rsid w:val="6E680FBC"/>
    <w:rsid w:val="6ED572EA"/>
    <w:rsid w:val="6F426FDD"/>
    <w:rsid w:val="71120B95"/>
    <w:rsid w:val="72290951"/>
    <w:rsid w:val="727A2E31"/>
    <w:rsid w:val="733D0186"/>
    <w:rsid w:val="75795D74"/>
    <w:rsid w:val="78232A26"/>
    <w:rsid w:val="7892370F"/>
    <w:rsid w:val="78D61573"/>
    <w:rsid w:val="79022B1E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5016</Words>
  <Characters>5485</Characters>
  <Lines>78</Lines>
  <Paragraphs>22</Paragraphs>
  <TotalTime>12</TotalTime>
  <ScaleCrop>false</ScaleCrop>
  <LinksUpToDate>false</LinksUpToDate>
  <CharactersWithSpaces>5489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2023-01-09T07:37:00Z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6EADA7BBA3464DC6A32B98E61560A7AB</vt:lpwstr>
  </property>
</Properties>
</file>