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spacing w:line="480" w:lineRule="auto"/>
        <w:jc w:val="center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关于</w:t>
      </w:r>
      <w:r>
        <w:rPr>
          <w:rFonts w:hint="eastAsia"/>
          <w:b/>
          <w:bCs/>
          <w:sz w:val="44"/>
          <w:szCs w:val="44"/>
          <w:lang w:val="en-US" w:eastAsia="zh-CN"/>
        </w:rPr>
        <w:t>对二采区集大巷1#联巷掘进验收存在问题的通报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检查时间：2022年9月13日夜班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参加人员：刘长玉、邢立召、李恒、刘听磊、李国胶、孔祥盛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检查问题：</w:t>
      </w: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加压泵乳化液箱无盖板；</w:t>
      </w: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乳化液泵站开关未上架；</w:t>
      </w: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40T刮板输送机机头缺少一根地锚，未固定；</w:t>
      </w: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风筒需及时编号管理，吊挂不直，与集中运输巷风筒捆扎在一起；</w:t>
      </w: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刮板输送机（420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）链条松；</w:t>
      </w: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各转载点喷雾雾化效果差；</w:t>
      </w: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hint="default"/>
          <w:color w:val="0000FF"/>
          <w:sz w:val="32"/>
          <w:szCs w:val="32"/>
          <w:lang w:val="en-US" w:eastAsia="zh-CN"/>
        </w:rPr>
      </w:pPr>
      <w:r>
        <w:rPr>
          <w:rFonts w:hint="eastAsia"/>
          <w:color w:val="0000FF"/>
          <w:sz w:val="32"/>
          <w:szCs w:val="32"/>
          <w:lang w:val="en-US" w:eastAsia="zh-CN"/>
        </w:rPr>
        <w:t>皮带机QJZ-80开关三根螺丝外露不符合要求，失爆；</w:t>
      </w: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hint="default"/>
          <w:color w:val="0000FF"/>
          <w:sz w:val="32"/>
          <w:szCs w:val="32"/>
          <w:lang w:val="en-US" w:eastAsia="zh-CN"/>
        </w:rPr>
      </w:pPr>
      <w:r>
        <w:rPr>
          <w:rFonts w:hint="eastAsia"/>
          <w:color w:val="0000FF"/>
          <w:sz w:val="32"/>
          <w:szCs w:val="32"/>
          <w:lang w:val="en-US" w:eastAsia="zh-CN"/>
        </w:rPr>
        <w:t>三个电气设备未接接地保护；</w:t>
      </w: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刮板输送机（620）刮板螺丝固定不牢；</w:t>
      </w: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刮板输送机（620）机尾与80皮带机机头搭接不符合要求；</w:t>
      </w: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皮带机打滑</w:t>
      </w:r>
      <w:r>
        <w:rPr>
          <w:rFonts w:hint="eastAsia"/>
          <w:color w:val="auto"/>
          <w:sz w:val="32"/>
          <w:szCs w:val="32"/>
          <w:lang w:val="en-US" w:eastAsia="zh-CN"/>
        </w:rPr>
        <w:t>保护相关实验方法不符合</w:t>
      </w:r>
      <w:r>
        <w:rPr>
          <w:rFonts w:hint="eastAsia"/>
          <w:sz w:val="32"/>
          <w:szCs w:val="32"/>
          <w:lang w:val="en-US" w:eastAsia="zh-CN"/>
        </w:rPr>
        <w:t>要求；</w:t>
      </w: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皮带机32</w:t>
      </w:r>
      <w:r>
        <w:rPr>
          <w:rFonts w:hint="eastAsia"/>
          <w:color w:val="auto"/>
          <w:sz w:val="32"/>
          <w:szCs w:val="32"/>
          <w:lang w:val="en-US" w:eastAsia="zh-CN"/>
        </w:rPr>
        <w:t>0×950滚筒缺</w:t>
      </w:r>
      <w:r>
        <w:rPr>
          <w:rFonts w:hint="eastAsia"/>
          <w:sz w:val="32"/>
          <w:szCs w:val="32"/>
          <w:lang w:val="en-US" w:eastAsia="zh-CN"/>
        </w:rPr>
        <w:t>少一个螺丝；</w:t>
      </w: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无皮带机各项管理制度；</w:t>
      </w: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80开关责任牌未更新；</w:t>
      </w: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皮带机皮带松、皮带机H架未编号；</w:t>
      </w: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hint="default"/>
          <w:color w:val="0000FF"/>
          <w:sz w:val="32"/>
          <w:szCs w:val="32"/>
          <w:lang w:val="en-US" w:eastAsia="zh-CN"/>
        </w:rPr>
      </w:pPr>
      <w:r>
        <w:rPr>
          <w:rFonts w:hint="eastAsia"/>
          <w:color w:val="0000FF"/>
          <w:sz w:val="32"/>
          <w:szCs w:val="32"/>
          <w:lang w:val="en-US" w:eastAsia="zh-CN"/>
        </w:rPr>
        <w:t>皮带机超温传感器按钮不灵活；</w:t>
      </w: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hint="default"/>
          <w:color w:val="0000FF"/>
          <w:sz w:val="32"/>
          <w:szCs w:val="32"/>
          <w:lang w:val="en-US" w:eastAsia="zh-CN"/>
        </w:rPr>
      </w:pPr>
      <w:r>
        <w:rPr>
          <w:rFonts w:hint="eastAsia"/>
          <w:color w:val="0000FF"/>
          <w:sz w:val="32"/>
          <w:szCs w:val="32"/>
          <w:lang w:val="en-US" w:eastAsia="zh-CN"/>
        </w:rPr>
        <w:t>皮带机机头跑偏保护有一个损坏；</w:t>
      </w: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所有开</w:t>
      </w:r>
      <w:r>
        <w:rPr>
          <w:rFonts w:hint="eastAsia"/>
          <w:color w:val="auto"/>
          <w:sz w:val="32"/>
          <w:szCs w:val="32"/>
          <w:lang w:val="en-US" w:eastAsia="zh-CN"/>
        </w:rPr>
        <w:t>关未做完好，防爆面缺油，腔体无干燥剂，责任牌与实际不相符；</w:t>
      </w: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缺少皮带机试验保护记录；</w:t>
      </w: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皮带机各项保护无责任牌；</w:t>
      </w: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刮板输送机（420）机头处开关电机未加保护措施；</w:t>
      </w: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馈电开关移变处无供电系统图；</w:t>
      </w: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皮带机头、机尾无照明；</w:t>
      </w: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无四小线子管理牌板；</w:t>
      </w: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巷道无净化水幕装置；</w:t>
      </w: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图纸牌板：临时支护参数和截割图参数不一致；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80" w:lineRule="auto"/>
        <w:ind w:firstLine="5440" w:firstLineChars="1700"/>
        <w:jc w:val="both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2022年9月13日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9D857D"/>
    <w:multiLevelType w:val="singleLevel"/>
    <w:tmpl w:val="F99D85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ZWMxNDU4OTM1NzBjYmJlMWIzYmZmMjI5Zjc2YmUifQ=="/>
  </w:docVars>
  <w:rsids>
    <w:rsidRoot w:val="00000000"/>
    <w:rsid w:val="07D54AFF"/>
    <w:rsid w:val="118440E5"/>
    <w:rsid w:val="140432BB"/>
    <w:rsid w:val="256242E5"/>
    <w:rsid w:val="27003108"/>
    <w:rsid w:val="2DD80E6F"/>
    <w:rsid w:val="309C68FD"/>
    <w:rsid w:val="30D0438A"/>
    <w:rsid w:val="3C634558"/>
    <w:rsid w:val="402C1320"/>
    <w:rsid w:val="40A35A86"/>
    <w:rsid w:val="4B857DCA"/>
    <w:rsid w:val="4E197388"/>
    <w:rsid w:val="548F2152"/>
    <w:rsid w:val="552D4350"/>
    <w:rsid w:val="588E562D"/>
    <w:rsid w:val="59EC57D8"/>
    <w:rsid w:val="5BA87F9D"/>
    <w:rsid w:val="5DC866D4"/>
    <w:rsid w:val="6D6261FE"/>
    <w:rsid w:val="7038498C"/>
    <w:rsid w:val="7A15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518</Characters>
  <Lines>0</Lines>
  <Paragraphs>0</Paragraphs>
  <TotalTime>19</TotalTime>
  <ScaleCrop>false</ScaleCrop>
  <LinksUpToDate>false</LinksUpToDate>
  <CharactersWithSpaces>530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2022-09-13T00:14:00Z</dcterms:created>
  <dc:creator>Administrator</dc:creator>
  <cp:lastModifiedBy>李恒</cp:lastModifiedBy>
  <dcterms:modified xsi:type="dcterms:W3CDTF">2022-09-13T01:53:52Z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B995A89AE61A4A35BFB2A5C67B459CDF</vt:lpwstr>
  </property>
</Properties>
</file>