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beforeLines="50" w:afterLines="50" w:line="560" w:lineRule="exact"/>
        <w:ind w:firstLine="900" w:firstLineChars="250"/>
        <w:rPr>
          <w:rFonts w:eastAsia="方正小标宋简体"/>
          <w:bCs/>
          <w:kern w:val="44"/>
          <w:sz w:val="36"/>
          <w:szCs w:val="32"/>
        </w:rPr>
      </w:pPr>
      <w:bookmarkStart w:id="0" w:name="_GoBack"/>
      <w:bookmarkEnd w:id="0"/>
      <w:r>
        <w:rPr>
          <w:rFonts w:hint="eastAsia" w:eastAsia="方正小标宋简体"/>
          <w:bCs/>
          <w:kern w:val="44"/>
          <w:sz w:val="36"/>
          <w:szCs w:val="32"/>
        </w:rPr>
        <w:t>重点准备工作面提高单进经验介绍（第2期）</w:t>
      </w:r>
    </w:p>
    <w:p>
      <w:pPr>
        <w:pStyle w:val="7"/>
        <w:spacing w:after="0" w:line="560" w:lineRule="exact"/>
        <w:ind w:firstLine="480" w:firstLineChars="150"/>
        <w:rPr>
          <w:rFonts w:hAnsi="华文仿宋" w:eastAsia="华文仿宋"/>
          <w:kern w:val="0"/>
          <w:sz w:val="32"/>
          <w:szCs w:val="32"/>
        </w:rPr>
      </w:pPr>
      <w:r>
        <w:rPr>
          <w:rFonts w:hint="eastAsia" w:hAnsi="华文仿宋" w:eastAsia="华文仿宋"/>
          <w:kern w:val="0"/>
          <w:sz w:val="32"/>
          <w:szCs w:val="32"/>
        </w:rPr>
        <w:t> 为贯彻落实集团公司</w:t>
      </w:r>
      <w:r>
        <w:rPr>
          <w:rFonts w:hAnsi="华文仿宋" w:eastAsia="华文仿宋"/>
          <w:kern w:val="0"/>
          <w:sz w:val="32"/>
          <w:szCs w:val="32"/>
        </w:rPr>
        <w:t>2022</w:t>
      </w:r>
      <w:r>
        <w:rPr>
          <w:rFonts w:hint="eastAsia" w:hAnsi="华文仿宋" w:eastAsia="华文仿宋"/>
          <w:kern w:val="0"/>
          <w:sz w:val="32"/>
          <w:szCs w:val="32"/>
        </w:rPr>
        <w:t>年生产准备工作会议精神，进一步强化矿井工作面生产准备过程管控，保障采掘正常接续，生产技术部汇集整理了各矿在提高单进方面好的经验做法，供各单位学习借鉴。</w:t>
      </w:r>
    </w:p>
    <w:p>
      <w:pPr>
        <w:pStyle w:val="3"/>
        <w:spacing w:before="0" w:after="0" w:line="560" w:lineRule="exact"/>
        <w:ind w:left="641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>一、</w:t>
      </w:r>
      <w:r>
        <w:rPr>
          <w:rFonts w:hint="eastAsia" w:ascii="Times New Roman" w:hAnsi="Times New Roman"/>
          <w:b w:val="0"/>
          <w:color w:val="000000" w:themeColor="text1"/>
        </w:rPr>
        <w:t>“提士气、保掘进，任楼矿这样干”</w:t>
      </w:r>
    </w:p>
    <w:p>
      <w:pPr>
        <w:snapToGrid w:val="0"/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受复杂采场条件影响，任楼矿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年</w:t>
      </w:r>
      <w:r>
        <w:rPr>
          <w:rFonts w:eastAsia="华文仿宋"/>
          <w:sz w:val="32"/>
          <w:szCs w:val="32"/>
        </w:rPr>
        <w:t>4</w:t>
      </w:r>
      <w:r>
        <w:rPr>
          <w:rFonts w:hAnsi="华文仿宋" w:eastAsia="华文仿宋"/>
          <w:sz w:val="32"/>
          <w:szCs w:val="32"/>
        </w:rPr>
        <w:t>～</w:t>
      </w:r>
      <w:r>
        <w:rPr>
          <w:rFonts w:eastAsia="华文仿宋"/>
          <w:sz w:val="32"/>
          <w:szCs w:val="32"/>
        </w:rPr>
        <w:t>6</w:t>
      </w:r>
      <w:r>
        <w:rPr>
          <w:rFonts w:hAnsi="华文仿宋" w:eastAsia="华文仿宋"/>
          <w:sz w:val="32"/>
          <w:szCs w:val="32"/>
        </w:rPr>
        <w:t>月份连续</w:t>
      </w:r>
      <w:r>
        <w:rPr>
          <w:rFonts w:eastAsia="华文仿宋"/>
          <w:sz w:val="32"/>
          <w:szCs w:val="32"/>
        </w:rPr>
        <w:t>3</w:t>
      </w:r>
      <w:r>
        <w:rPr>
          <w:rFonts w:hAnsi="华文仿宋" w:eastAsia="华文仿宋"/>
          <w:sz w:val="32"/>
          <w:szCs w:val="32"/>
        </w:rPr>
        <w:t>个月未完成掘进总进尺计划，上半年掘进进尺亏尺</w:t>
      </w:r>
      <w:r>
        <w:rPr>
          <w:rFonts w:eastAsia="华文仿宋"/>
          <w:sz w:val="32"/>
          <w:szCs w:val="32"/>
        </w:rPr>
        <w:t>726m</w:t>
      </w:r>
      <w:r>
        <w:rPr>
          <w:rFonts w:hAnsi="华文仿宋" w:eastAsia="华文仿宋"/>
          <w:sz w:val="32"/>
          <w:szCs w:val="32"/>
        </w:rPr>
        <w:t>，</w:t>
      </w:r>
      <w:r>
        <w:rPr>
          <w:rFonts w:eastAsia="华文仿宋"/>
          <w:sz w:val="32"/>
          <w:szCs w:val="32"/>
        </w:rPr>
        <w:t>7</w:t>
      </w:r>
      <w:r>
        <w:rPr>
          <w:rFonts w:eastAsia="华文仿宋"/>
          <w:sz w:val="32"/>
          <w:szCs w:val="32"/>
          <w:vertAlign w:val="subscript"/>
        </w:rPr>
        <w:t>2</w:t>
      </w:r>
      <w:r>
        <w:rPr>
          <w:rFonts w:eastAsia="华文仿宋"/>
          <w:sz w:val="32"/>
          <w:szCs w:val="32"/>
        </w:rPr>
        <w:t>513</w:t>
      </w:r>
      <w:r>
        <w:rPr>
          <w:rFonts w:hAnsi="华文仿宋" w:eastAsia="华文仿宋"/>
          <w:sz w:val="32"/>
          <w:szCs w:val="32"/>
        </w:rPr>
        <w:t>、</w:t>
      </w:r>
      <w:r>
        <w:rPr>
          <w:rFonts w:eastAsia="华文仿宋"/>
          <w:sz w:val="32"/>
          <w:szCs w:val="32"/>
        </w:rPr>
        <w:t>7</w:t>
      </w:r>
      <w:r>
        <w:rPr>
          <w:rFonts w:eastAsia="华文仿宋"/>
          <w:sz w:val="32"/>
          <w:szCs w:val="32"/>
          <w:vertAlign w:val="subscript"/>
        </w:rPr>
        <w:t>2</w:t>
      </w:r>
      <w:r>
        <w:rPr>
          <w:rFonts w:eastAsia="华文仿宋"/>
          <w:sz w:val="32"/>
          <w:szCs w:val="32"/>
        </w:rPr>
        <w:t>64</w:t>
      </w:r>
      <w:r>
        <w:rPr>
          <w:rFonts w:hAnsi="华文仿宋" w:eastAsia="华文仿宋"/>
          <w:sz w:val="32"/>
          <w:szCs w:val="32"/>
        </w:rPr>
        <w:t>作为集团公司</w:t>
      </w:r>
      <w:r>
        <w:rPr>
          <w:rFonts w:eastAsia="华文仿宋"/>
          <w:sz w:val="32"/>
          <w:szCs w:val="32"/>
        </w:rPr>
        <w:t>A</w:t>
      </w:r>
      <w:r>
        <w:rPr>
          <w:rFonts w:hAnsi="华文仿宋" w:eastAsia="华文仿宋"/>
          <w:sz w:val="32"/>
          <w:szCs w:val="32"/>
        </w:rPr>
        <w:t>类重点准备工作面连续</w:t>
      </w:r>
      <w:r>
        <w:rPr>
          <w:rFonts w:eastAsia="华文仿宋"/>
          <w:sz w:val="32"/>
          <w:szCs w:val="32"/>
        </w:rPr>
        <w:t>3</w:t>
      </w:r>
      <w:r>
        <w:rPr>
          <w:rFonts w:hAnsi="华文仿宋" w:eastAsia="华文仿宋"/>
          <w:sz w:val="32"/>
          <w:szCs w:val="32"/>
        </w:rPr>
        <w:t>个月均未完成进尺计划，生产极其被动。</w:t>
      </w:r>
      <w:r>
        <w:rPr>
          <w:rFonts w:hint="eastAsia" w:hAnsi="华文仿宋" w:eastAsia="华文仿宋"/>
          <w:sz w:val="32"/>
          <w:szCs w:val="32"/>
        </w:rPr>
        <w:t>进入7月份以来，全矿上下一心、不懈努力、精心组织，多措并举，顺利完成了</w:t>
      </w:r>
      <w:r>
        <w:rPr>
          <w:rFonts w:eastAsia="华文仿宋"/>
          <w:sz w:val="32"/>
          <w:szCs w:val="32"/>
        </w:rPr>
        <w:t xml:space="preserve"> 7</w:t>
      </w:r>
      <w:r>
        <w:rPr>
          <w:rFonts w:eastAsia="华文仿宋"/>
          <w:sz w:val="32"/>
          <w:szCs w:val="32"/>
          <w:vertAlign w:val="subscript"/>
        </w:rPr>
        <w:t>2</w:t>
      </w:r>
      <w:r>
        <w:rPr>
          <w:rFonts w:eastAsia="华文仿宋"/>
          <w:sz w:val="32"/>
          <w:szCs w:val="32"/>
        </w:rPr>
        <w:t>513</w:t>
      </w:r>
      <w:r>
        <w:rPr>
          <w:rFonts w:hAnsi="华文仿宋" w:eastAsia="华文仿宋"/>
          <w:sz w:val="32"/>
          <w:szCs w:val="32"/>
        </w:rPr>
        <w:t>、</w:t>
      </w:r>
      <w:r>
        <w:rPr>
          <w:rFonts w:eastAsia="华文仿宋"/>
          <w:sz w:val="32"/>
          <w:szCs w:val="32"/>
        </w:rPr>
        <w:t>7</w:t>
      </w:r>
      <w:r>
        <w:rPr>
          <w:rFonts w:eastAsia="华文仿宋"/>
          <w:sz w:val="32"/>
          <w:szCs w:val="32"/>
          <w:vertAlign w:val="subscript"/>
        </w:rPr>
        <w:t>2</w:t>
      </w:r>
      <w:r>
        <w:rPr>
          <w:rFonts w:eastAsia="华文仿宋"/>
          <w:sz w:val="32"/>
          <w:szCs w:val="32"/>
        </w:rPr>
        <w:t>64</w:t>
      </w:r>
      <w:r>
        <w:rPr>
          <w:rFonts w:hint="eastAsia" w:eastAsia="华文仿宋"/>
          <w:sz w:val="32"/>
          <w:szCs w:val="32"/>
        </w:rPr>
        <w:t>、Ⅱ8</w:t>
      </w:r>
      <w:r>
        <w:rPr>
          <w:rFonts w:hint="eastAsia" w:eastAsia="华文仿宋"/>
          <w:sz w:val="32"/>
          <w:szCs w:val="32"/>
          <w:vertAlign w:val="subscript"/>
        </w:rPr>
        <w:t>2</w:t>
      </w:r>
      <w:r>
        <w:rPr>
          <w:rFonts w:hint="eastAsia" w:eastAsia="华文仿宋"/>
          <w:sz w:val="32"/>
          <w:szCs w:val="32"/>
        </w:rPr>
        <w:t>24S</w:t>
      </w:r>
      <w:r>
        <w:rPr>
          <w:rFonts w:hint="eastAsia" w:hAnsi="华文仿宋" w:eastAsia="华文仿宋"/>
          <w:sz w:val="32"/>
          <w:szCs w:val="32"/>
        </w:rPr>
        <w:t>重点掘进准备工作面及月度进尺计划，扭转了上半年被动局面。现对矿好的经验做法介绍如下：</w:t>
      </w:r>
    </w:p>
    <w:p>
      <w:pPr>
        <w:spacing w:line="56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ascii="楷体_GB2312" w:hAnsi="华文仿宋" w:eastAsia="楷体_GB2312"/>
          <w:b/>
          <w:sz w:val="32"/>
          <w:szCs w:val="32"/>
        </w:rPr>
        <w:t>（一）</w:t>
      </w:r>
      <w:r>
        <w:rPr>
          <w:rFonts w:hint="eastAsia" w:ascii="楷体_GB2312" w:hAnsi="华文仿宋" w:eastAsia="楷体_GB2312"/>
          <w:b/>
          <w:bCs/>
          <w:sz w:val="32"/>
          <w:szCs w:val="32"/>
        </w:rPr>
        <w:t>强化思想引领，加强</w:t>
      </w:r>
      <w:r>
        <w:rPr>
          <w:rFonts w:ascii="楷体_GB2312" w:hAnsi="华文仿宋" w:eastAsia="楷体_GB2312"/>
          <w:b/>
          <w:sz w:val="32"/>
          <w:szCs w:val="32"/>
        </w:rPr>
        <w:t>作风建设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</w:t>
      </w:r>
      <w:r>
        <w:rPr>
          <w:rFonts w:hAnsi="华文仿宋" w:eastAsia="华文仿宋"/>
          <w:sz w:val="32"/>
          <w:szCs w:val="32"/>
        </w:rPr>
        <w:t>针对上半年掘进进尺被动局面，</w:t>
      </w:r>
      <w:r>
        <w:rPr>
          <w:rFonts w:hint="eastAsia" w:hAnsi="华文仿宋" w:eastAsia="华文仿宋"/>
          <w:sz w:val="32"/>
          <w:szCs w:val="32"/>
        </w:rPr>
        <w:t>任楼矿</w:t>
      </w:r>
      <w:r>
        <w:rPr>
          <w:rFonts w:eastAsia="华文仿宋"/>
          <w:sz w:val="32"/>
          <w:szCs w:val="32"/>
        </w:rPr>
        <w:t>7</w:t>
      </w:r>
      <w:r>
        <w:rPr>
          <w:rFonts w:hAnsi="华文仿宋" w:eastAsia="华文仿宋"/>
          <w:sz w:val="32"/>
          <w:szCs w:val="32"/>
        </w:rPr>
        <w:t>月份</w:t>
      </w:r>
      <w:r>
        <w:rPr>
          <w:rFonts w:hint="eastAsia" w:hAnsi="华文仿宋" w:eastAsia="华文仿宋"/>
          <w:sz w:val="32"/>
          <w:szCs w:val="32"/>
        </w:rPr>
        <w:t>先后</w:t>
      </w:r>
      <w:r>
        <w:rPr>
          <w:rFonts w:hAnsi="华文仿宋" w:eastAsia="华文仿宋"/>
          <w:sz w:val="32"/>
          <w:szCs w:val="32"/>
        </w:rPr>
        <w:t>召开</w:t>
      </w:r>
      <w:r>
        <w:rPr>
          <w:rFonts w:hint="eastAsia" w:hAnsi="华文仿宋" w:eastAsia="华文仿宋"/>
          <w:sz w:val="32"/>
          <w:szCs w:val="32"/>
        </w:rPr>
        <w:t>了“</w:t>
      </w:r>
      <w:r>
        <w:rPr>
          <w:rFonts w:hAnsi="华文仿宋" w:eastAsia="华文仿宋"/>
          <w:sz w:val="32"/>
          <w:szCs w:val="32"/>
        </w:rPr>
        <w:t>掘进攻坚</w:t>
      </w:r>
      <w:r>
        <w:rPr>
          <w:rFonts w:hint="eastAsia" w:hAnsi="华文仿宋"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座谈会、总结反思会、约谈会及专题民主生活会，深挖思想、管理、设备、工艺上存在的问题，制定针对性整改方案，</w:t>
      </w:r>
      <w:r>
        <w:rPr>
          <w:rFonts w:hint="eastAsia" w:hAnsi="华文仿宋" w:eastAsia="华文仿宋"/>
          <w:sz w:val="32"/>
          <w:szCs w:val="32"/>
        </w:rPr>
        <w:t>明确节点、挂图作战，矿</w:t>
      </w:r>
      <w:r>
        <w:rPr>
          <w:rFonts w:hAnsi="华文仿宋" w:eastAsia="华文仿宋"/>
          <w:sz w:val="32"/>
          <w:szCs w:val="32"/>
        </w:rPr>
        <w:t>组织部</w:t>
      </w:r>
      <w:r>
        <w:rPr>
          <w:rFonts w:hint="eastAsia" w:hAnsi="华文仿宋" w:eastAsia="华文仿宋"/>
          <w:sz w:val="32"/>
          <w:szCs w:val="32"/>
        </w:rPr>
        <w:t>严格按照</w:t>
      </w:r>
      <w:r>
        <w:rPr>
          <w:rFonts w:hAnsi="华文仿宋" w:eastAsia="华文仿宋"/>
          <w:sz w:val="32"/>
          <w:szCs w:val="32"/>
        </w:rPr>
        <w:t>序时进度</w:t>
      </w:r>
      <w:r>
        <w:rPr>
          <w:rFonts w:hint="eastAsia" w:hAnsi="华文仿宋" w:eastAsia="华文仿宋"/>
          <w:sz w:val="32"/>
          <w:szCs w:val="32"/>
        </w:rPr>
        <w:t>考核兑现</w:t>
      </w:r>
      <w:r>
        <w:rPr>
          <w:rFonts w:hAnsi="华文仿宋" w:eastAsia="华文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2.</w:t>
      </w:r>
      <w:r>
        <w:rPr>
          <w:rFonts w:hAnsi="华文仿宋" w:eastAsia="华文仿宋"/>
          <w:sz w:val="32"/>
          <w:szCs w:val="32"/>
        </w:rPr>
        <w:t>大力弘扬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三个不相信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精神，切实转变全体干群工作作风。结合掘进系统各头面特点，完善保勤制度、机电管理制度，制定掘进机司机、机电工等特殊工种人才培养激励机制，严格制度落实。以百倍信心、十足干劲，迎面各种复杂困难局面。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3.</w:t>
      </w:r>
      <w:r>
        <w:rPr>
          <w:rFonts w:hAnsi="华文仿宋" w:eastAsia="华文仿宋"/>
          <w:sz w:val="32"/>
          <w:szCs w:val="32"/>
        </w:rPr>
        <w:t>以集团公司改进作风建设大会精神为指导，针对目前部分管理干部作风不实、管理不力，甚至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躺平式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作为，严格考核问责，切实转变作风。生产上连续</w:t>
      </w:r>
      <w:r>
        <w:rPr>
          <w:rFonts w:eastAsia="华文仿宋"/>
          <w:sz w:val="32"/>
          <w:szCs w:val="32"/>
        </w:rPr>
        <w:t>2</w:t>
      </w:r>
      <w:r>
        <w:rPr>
          <w:rFonts w:hAnsi="华文仿宋" w:eastAsia="华文仿宋"/>
          <w:sz w:val="32"/>
          <w:szCs w:val="32"/>
        </w:rPr>
        <w:t>天、</w:t>
      </w:r>
      <w:r>
        <w:rPr>
          <w:rFonts w:eastAsia="华文仿宋"/>
          <w:sz w:val="32"/>
          <w:szCs w:val="32"/>
        </w:rPr>
        <w:t>3</w:t>
      </w:r>
      <w:r>
        <w:rPr>
          <w:rFonts w:hAnsi="华文仿宋" w:eastAsia="华文仿宋"/>
          <w:sz w:val="32"/>
          <w:szCs w:val="32"/>
        </w:rPr>
        <w:t>天、</w:t>
      </w:r>
      <w:r>
        <w:rPr>
          <w:rFonts w:eastAsia="华文仿宋"/>
          <w:sz w:val="32"/>
          <w:szCs w:val="32"/>
        </w:rPr>
        <w:t>7</w:t>
      </w:r>
      <w:r>
        <w:rPr>
          <w:rFonts w:hAnsi="华文仿宋" w:eastAsia="华文仿宋"/>
          <w:sz w:val="32"/>
          <w:szCs w:val="32"/>
        </w:rPr>
        <w:t>天完不成任务</w:t>
      </w:r>
      <w:r>
        <w:rPr>
          <w:rFonts w:hint="eastAsia" w:hAnsi="华文仿宋" w:eastAsia="华文仿宋"/>
          <w:sz w:val="32"/>
          <w:szCs w:val="32"/>
        </w:rPr>
        <w:t>的</w:t>
      </w:r>
      <w:r>
        <w:rPr>
          <w:rFonts w:hAnsi="华文仿宋" w:eastAsia="华文仿宋"/>
          <w:sz w:val="32"/>
          <w:szCs w:val="32"/>
        </w:rPr>
        <w:t>，单位</w:t>
      </w:r>
      <w:r>
        <w:rPr>
          <w:rFonts w:hint="eastAsia" w:hAnsi="华文仿宋" w:eastAsia="华文仿宋"/>
          <w:sz w:val="32"/>
          <w:szCs w:val="32"/>
        </w:rPr>
        <w:t>主要</w:t>
      </w:r>
      <w:r>
        <w:rPr>
          <w:rFonts w:hAnsi="华文仿宋" w:eastAsia="华文仿宋"/>
          <w:sz w:val="32"/>
          <w:szCs w:val="32"/>
        </w:rPr>
        <w:t>负责人、分管</w:t>
      </w:r>
      <w:r>
        <w:rPr>
          <w:rFonts w:hint="eastAsia" w:hAnsi="华文仿宋" w:eastAsia="华文仿宋"/>
          <w:sz w:val="32"/>
          <w:szCs w:val="32"/>
        </w:rPr>
        <w:t>副矿长</w:t>
      </w:r>
      <w:r>
        <w:rPr>
          <w:rFonts w:hAnsi="华文仿宋" w:eastAsia="华文仿宋"/>
          <w:sz w:val="32"/>
          <w:szCs w:val="32"/>
        </w:rPr>
        <w:t>、矿主要</w:t>
      </w:r>
      <w:r>
        <w:rPr>
          <w:rFonts w:hint="eastAsia" w:hAnsi="华文仿宋" w:eastAsia="华文仿宋"/>
          <w:sz w:val="32"/>
          <w:szCs w:val="32"/>
        </w:rPr>
        <w:t>负责人</w:t>
      </w:r>
      <w:r>
        <w:rPr>
          <w:rFonts w:hAnsi="华文仿宋" w:eastAsia="华文仿宋"/>
          <w:sz w:val="32"/>
          <w:szCs w:val="32"/>
        </w:rPr>
        <w:t>分别全流程跟班</w:t>
      </w:r>
      <w:r>
        <w:rPr>
          <w:rFonts w:hint="eastAsia" w:hAnsi="华文仿宋" w:eastAsia="华文仿宋"/>
          <w:sz w:val="32"/>
          <w:szCs w:val="32"/>
        </w:rPr>
        <w:t>。</w:t>
      </w:r>
      <w:r>
        <w:rPr>
          <w:rFonts w:hAnsi="华文仿宋" w:eastAsia="华文仿宋"/>
          <w:sz w:val="32"/>
          <w:szCs w:val="32"/>
        </w:rPr>
        <w:t>职能科室、二线单位紧紧围绕掘进攻坚提升服务水平，出现</w:t>
      </w:r>
      <w:r>
        <w:rPr>
          <w:rFonts w:hint="eastAsia" w:hAnsi="华文仿宋" w:eastAsia="华文仿宋"/>
          <w:sz w:val="32"/>
          <w:szCs w:val="32"/>
        </w:rPr>
        <w:t>生产</w:t>
      </w:r>
      <w:r>
        <w:rPr>
          <w:rFonts w:hAnsi="华文仿宋" w:eastAsia="华文仿宋"/>
          <w:sz w:val="32"/>
          <w:szCs w:val="32"/>
        </w:rPr>
        <w:t>影响时，部门负责人、分管领导深入现场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靠前指挥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解决</w:t>
      </w:r>
      <w:r>
        <w:rPr>
          <w:rFonts w:hint="eastAsia" w:hAnsi="华文仿宋" w:eastAsia="华文仿宋"/>
          <w:sz w:val="32"/>
          <w:szCs w:val="32"/>
        </w:rPr>
        <w:t>生产难</w:t>
      </w:r>
      <w:r>
        <w:rPr>
          <w:rFonts w:hAnsi="华文仿宋" w:eastAsia="华文仿宋"/>
          <w:sz w:val="32"/>
          <w:szCs w:val="32"/>
        </w:rPr>
        <w:t>题。每周五</w:t>
      </w:r>
      <w:r>
        <w:rPr>
          <w:rFonts w:hint="eastAsia" w:hAnsi="华文仿宋" w:eastAsia="华文仿宋"/>
          <w:sz w:val="32"/>
          <w:szCs w:val="32"/>
        </w:rPr>
        <w:t>矿</w:t>
      </w:r>
      <w:r>
        <w:rPr>
          <w:rFonts w:hAnsi="华文仿宋" w:eastAsia="华文仿宋"/>
          <w:sz w:val="32"/>
          <w:szCs w:val="32"/>
        </w:rPr>
        <w:t>晨会通报掘进系统队长以上管</w:t>
      </w:r>
      <w:r>
        <w:rPr>
          <w:rFonts w:hint="eastAsia" w:hAnsi="华文仿宋" w:eastAsia="华文仿宋"/>
          <w:sz w:val="32"/>
          <w:szCs w:val="32"/>
        </w:rPr>
        <w:t>技</w:t>
      </w:r>
      <w:r>
        <w:rPr>
          <w:rFonts w:hAnsi="华文仿宋" w:eastAsia="华文仿宋"/>
          <w:sz w:val="32"/>
          <w:szCs w:val="32"/>
        </w:rPr>
        <w:t>人员周下井数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跟班数，对违反制度的严格考核兑现。领导干部冲锋在前，以上率下，层层压实责任。</w:t>
      </w:r>
    </w:p>
    <w:p>
      <w:pPr>
        <w:spacing w:line="56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ascii="楷体_GB2312" w:hAnsi="华文仿宋" w:eastAsia="楷体_GB2312"/>
          <w:b/>
          <w:sz w:val="32"/>
          <w:szCs w:val="32"/>
        </w:rPr>
        <w:t>（二）优化</w:t>
      </w:r>
      <w:r>
        <w:rPr>
          <w:rFonts w:hint="eastAsia" w:ascii="楷体_GB2312" w:hAnsi="华文仿宋" w:eastAsia="楷体_GB2312"/>
          <w:b/>
          <w:sz w:val="32"/>
          <w:szCs w:val="32"/>
        </w:rPr>
        <w:t>施工工艺、合理劳动组织</w:t>
      </w:r>
    </w:p>
    <w:p>
      <w:pPr>
        <w:spacing w:line="540" w:lineRule="exact"/>
        <w:ind w:firstLine="640" w:firstLineChars="200"/>
        <w:rPr>
          <w:rFonts w:eastAsia="华文仿宋"/>
          <w:color w:val="000000" w:themeColor="text1"/>
          <w:sz w:val="32"/>
          <w:szCs w:val="32"/>
        </w:rPr>
      </w:pPr>
      <w:r>
        <w:rPr>
          <w:rFonts w:hint="eastAsia" w:eastAsia="华文仿宋"/>
          <w:color w:val="000000" w:themeColor="text1"/>
          <w:sz w:val="32"/>
          <w:szCs w:val="32"/>
        </w:rPr>
        <w:t>1</w:t>
      </w:r>
      <w:r>
        <w:rPr>
          <w:rFonts w:eastAsia="华文仿宋"/>
          <w:color w:val="000000" w:themeColor="text1"/>
          <w:sz w:val="32"/>
          <w:szCs w:val="32"/>
        </w:rPr>
        <w:t>.</w:t>
      </w:r>
      <w:r>
        <w:rPr>
          <w:rFonts w:hAnsi="华文仿宋" w:eastAsia="华文仿宋"/>
          <w:color w:val="000000" w:themeColor="text1"/>
          <w:sz w:val="32"/>
          <w:szCs w:val="32"/>
        </w:rPr>
        <w:t>牢固树立</w:t>
      </w:r>
      <w:r>
        <w:rPr>
          <w:rFonts w:eastAsia="华文仿宋"/>
          <w:color w:val="000000" w:themeColor="text1"/>
          <w:sz w:val="32"/>
          <w:szCs w:val="32"/>
        </w:rPr>
        <w:t>“</w:t>
      </w:r>
      <w:r>
        <w:rPr>
          <w:rFonts w:hAnsi="华文仿宋" w:eastAsia="华文仿宋"/>
          <w:color w:val="000000" w:themeColor="text1"/>
          <w:sz w:val="32"/>
          <w:szCs w:val="32"/>
        </w:rPr>
        <w:t>钻尺就是进尺</w:t>
      </w:r>
      <w:r>
        <w:rPr>
          <w:rFonts w:eastAsia="华文仿宋"/>
          <w:color w:val="000000" w:themeColor="text1"/>
          <w:sz w:val="32"/>
          <w:szCs w:val="32"/>
        </w:rPr>
        <w:t>”</w:t>
      </w:r>
      <w:r>
        <w:rPr>
          <w:rFonts w:hAnsi="华文仿宋" w:eastAsia="华文仿宋"/>
          <w:color w:val="000000" w:themeColor="text1"/>
          <w:sz w:val="32"/>
          <w:szCs w:val="32"/>
        </w:rPr>
        <w:t>理念，扎实推进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“</w:t>
      </w:r>
      <w:r>
        <w:rPr>
          <w:rFonts w:hAnsi="华文仿宋" w:eastAsia="华文仿宋"/>
          <w:color w:val="000000" w:themeColor="text1"/>
          <w:sz w:val="32"/>
          <w:szCs w:val="32"/>
        </w:rPr>
        <w:t>钻掘一体化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”。目前7</w:t>
      </w:r>
      <w:r>
        <w:rPr>
          <w:rFonts w:hint="eastAsia" w:hAnsi="华文仿宋" w:eastAsia="华文仿宋"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64机、风巷，7</w:t>
      </w:r>
      <w:r>
        <w:rPr>
          <w:rFonts w:hint="eastAsia" w:hAnsi="华文仿宋" w:eastAsia="华文仿宋"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513机、风巷</w:t>
      </w:r>
      <w:r>
        <w:rPr>
          <w:rFonts w:hAnsi="华文仿宋" w:eastAsia="华文仿宋"/>
          <w:color w:val="000000" w:themeColor="text1"/>
          <w:sz w:val="32"/>
          <w:szCs w:val="32"/>
        </w:rPr>
        <w:t>等煤巷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掘进</w:t>
      </w:r>
      <w:r>
        <w:rPr>
          <w:rFonts w:hAnsi="华文仿宋" w:eastAsia="华文仿宋"/>
          <w:color w:val="000000" w:themeColor="text1"/>
          <w:sz w:val="32"/>
          <w:szCs w:val="32"/>
        </w:rPr>
        <w:t>工作面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均已配备ZDY4000LS型履带钻机，增加超前探循环探查长度，减少探查频率，提高有效进尺时间。其中</w:t>
      </w:r>
      <w:r>
        <w:rPr>
          <w:rFonts w:eastAsia="华文仿宋"/>
          <w:color w:val="000000" w:themeColor="text1"/>
          <w:sz w:val="32"/>
          <w:szCs w:val="32"/>
        </w:rPr>
        <w:t>7</w:t>
      </w:r>
      <w:r>
        <w:rPr>
          <w:rFonts w:eastAsia="华文仿宋"/>
          <w:color w:val="000000" w:themeColor="text1"/>
          <w:sz w:val="32"/>
          <w:szCs w:val="32"/>
          <w:vertAlign w:val="subscript"/>
        </w:rPr>
        <w:t>2</w:t>
      </w:r>
      <w:r>
        <w:rPr>
          <w:rFonts w:eastAsia="华文仿宋"/>
          <w:color w:val="000000" w:themeColor="text1"/>
          <w:sz w:val="32"/>
          <w:szCs w:val="32"/>
        </w:rPr>
        <w:t>64机巷打造以“液压钻机+综掘机+掘锚护一体机+皮带出煤+单轨吊运输机”快速掘进作业线。实现“</w:t>
      </w:r>
      <w:r>
        <w:rPr>
          <w:rFonts w:hint="eastAsia" w:eastAsia="华文仿宋"/>
          <w:color w:val="000000" w:themeColor="text1"/>
          <w:sz w:val="32"/>
          <w:szCs w:val="32"/>
        </w:rPr>
        <w:t>原来</w:t>
      </w:r>
      <w:r>
        <w:rPr>
          <w:rFonts w:eastAsia="华文仿宋"/>
          <w:color w:val="000000" w:themeColor="text1"/>
          <w:sz w:val="32"/>
          <w:szCs w:val="32"/>
        </w:rPr>
        <w:t>1个圆班风钻超前探查18m、掘进进尺8m，变为液压钻机两个小班钻探</w:t>
      </w:r>
      <w:r>
        <w:rPr>
          <w:rFonts w:hint="eastAsia" w:eastAsia="华文仿宋"/>
          <w:color w:val="000000" w:themeColor="text1"/>
          <w:sz w:val="32"/>
          <w:szCs w:val="32"/>
        </w:rPr>
        <w:t>进</w:t>
      </w:r>
      <w:r>
        <w:rPr>
          <w:rFonts w:eastAsia="华文仿宋"/>
          <w:color w:val="000000" w:themeColor="text1"/>
          <w:sz w:val="32"/>
          <w:szCs w:val="32"/>
        </w:rPr>
        <w:t>尺78m，连续循环高效进尺68m，工时效率提高了60%”</w:t>
      </w:r>
      <w:r>
        <w:rPr>
          <w:rFonts w:hAnsi="华文仿宋" w:eastAsia="华文仿宋"/>
          <w:color w:val="000000" w:themeColor="text1"/>
          <w:sz w:val="32"/>
          <w:szCs w:val="32"/>
        </w:rPr>
        <w:t>。</w:t>
      </w:r>
      <w:r>
        <w:rPr>
          <w:rFonts w:eastAsia="华文仿宋"/>
          <w:color w:val="000000" w:themeColor="text1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</w:t>
      </w:r>
      <w:r>
        <w:rPr>
          <w:rFonts w:eastAsia="华文仿宋"/>
          <w:sz w:val="32"/>
          <w:szCs w:val="32"/>
        </w:rPr>
        <w:t>.</w:t>
      </w:r>
      <w:r>
        <w:rPr>
          <w:rFonts w:hAnsi="华文仿宋" w:eastAsia="华文仿宋"/>
          <w:sz w:val="32"/>
          <w:szCs w:val="32"/>
        </w:rPr>
        <w:t>灵活人力资源配置。抽调综掘区</w:t>
      </w:r>
      <w:r>
        <w:rPr>
          <w:rFonts w:hint="eastAsia" w:hAnsi="华文仿宋" w:eastAsia="华文仿宋"/>
          <w:sz w:val="32"/>
          <w:szCs w:val="32"/>
        </w:rPr>
        <w:t>队</w:t>
      </w:r>
      <w:r>
        <w:rPr>
          <w:rFonts w:hAnsi="华文仿宋" w:eastAsia="华文仿宋"/>
          <w:sz w:val="32"/>
          <w:szCs w:val="32"/>
        </w:rPr>
        <w:t>支援掘进区</w:t>
      </w:r>
      <w:r>
        <w:rPr>
          <w:rFonts w:hint="eastAsia" w:hAnsi="华文仿宋" w:eastAsia="华文仿宋"/>
          <w:sz w:val="32"/>
          <w:szCs w:val="32"/>
        </w:rPr>
        <w:t>综掘</w:t>
      </w:r>
      <w:r>
        <w:rPr>
          <w:rFonts w:hAnsi="华文仿宋" w:eastAsia="华文仿宋"/>
          <w:sz w:val="32"/>
          <w:szCs w:val="32"/>
        </w:rPr>
        <w:t>施工，抽调修护区</w:t>
      </w:r>
      <w:r>
        <w:rPr>
          <w:rFonts w:hint="eastAsia" w:hAnsi="华文仿宋" w:eastAsia="华文仿宋"/>
          <w:sz w:val="32"/>
          <w:szCs w:val="32"/>
        </w:rPr>
        <w:t>队</w:t>
      </w:r>
      <w:r>
        <w:rPr>
          <w:rFonts w:hAnsi="华文仿宋" w:eastAsia="华文仿宋"/>
          <w:sz w:val="32"/>
          <w:szCs w:val="32"/>
        </w:rPr>
        <w:t>支援综掘区完善后路辅助工程；彻底摸排掘进系统各单位人员结构，严格考勤，</w:t>
      </w:r>
      <w:r>
        <w:rPr>
          <w:rFonts w:hint="eastAsia" w:hAnsi="华文仿宋" w:eastAsia="华文仿宋"/>
          <w:sz w:val="32"/>
          <w:szCs w:val="32"/>
        </w:rPr>
        <w:t>调整</w:t>
      </w:r>
      <w:r>
        <w:rPr>
          <w:rFonts w:hAnsi="华文仿宋" w:eastAsia="华文仿宋"/>
          <w:sz w:val="32"/>
          <w:szCs w:val="32"/>
        </w:rPr>
        <w:t>地面无关人员。</w:t>
      </w:r>
    </w:p>
    <w:p>
      <w:pPr>
        <w:spacing w:line="560" w:lineRule="exact"/>
        <w:ind w:firstLine="641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3</w:t>
      </w:r>
      <w:r>
        <w:rPr>
          <w:rFonts w:eastAsia="华文仿宋"/>
          <w:sz w:val="32"/>
          <w:szCs w:val="32"/>
        </w:rPr>
        <w:t>.</w:t>
      </w:r>
      <w:r>
        <w:rPr>
          <w:rFonts w:hAnsi="华文仿宋" w:eastAsia="华文仿宋"/>
          <w:sz w:val="32"/>
          <w:szCs w:val="32"/>
        </w:rPr>
        <w:t>合理劳动组织，做到接替有序。根据节点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倒着排、正着干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，合理安排工作任务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工种搭配。一是任务分解到每一天，指标下达到各个班，创新改变了以往按排的结算方式，有力推动上个班为下个班创造条件，</w:t>
      </w:r>
      <w:r>
        <w:rPr>
          <w:rFonts w:hint="eastAsia" w:hAnsi="华文仿宋" w:eastAsia="华文仿宋"/>
          <w:sz w:val="32"/>
          <w:szCs w:val="32"/>
        </w:rPr>
        <w:t>实现</w:t>
      </w:r>
      <w:r>
        <w:rPr>
          <w:rFonts w:hAnsi="华文仿宋" w:eastAsia="华文仿宋"/>
          <w:sz w:val="32"/>
          <w:szCs w:val="32"/>
        </w:rPr>
        <w:t>上道工序为下道工序服务。各班组在班前安排工作、井下工序转换、井下材料领用、现场交接程序等方面，超前考虑，合理组织，团结奋战，互创条件。二是班与班之间无缝衔接。有效解决交接班、班末工效低的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灰色时间</w:t>
      </w:r>
      <w:r>
        <w:rPr>
          <w:rFonts w:eastAsia="华文仿宋"/>
          <w:sz w:val="32"/>
          <w:szCs w:val="32"/>
        </w:rPr>
        <w:t>”</w:t>
      </w:r>
      <w:r>
        <w:rPr>
          <w:rFonts w:hint="eastAsia" w:eastAsia="华文仿宋"/>
          <w:sz w:val="32"/>
          <w:szCs w:val="32"/>
        </w:rPr>
        <w:t>段</w:t>
      </w:r>
      <w:r>
        <w:rPr>
          <w:rFonts w:hAnsi="华文仿宋" w:eastAsia="华文仿宋"/>
          <w:sz w:val="32"/>
          <w:szCs w:val="32"/>
        </w:rPr>
        <w:t>，推动班与班之间有序衔接、互创条件、良性竞争。三是保持正规循环不断线。到点就下班，不撇钩；接班就干活，不窝工。合理安排工作量，保持正规循环作业，高效完成当班进尺任务。优化劳动组合、科学工时利用、优化工序转换、加强设备检修，合理平行作业，避免返工活、浪费活，确保一次达标，保证掘进队伍有效作业时间，</w:t>
      </w:r>
      <w:r>
        <w:rPr>
          <w:rFonts w:hint="eastAsia" w:hAnsi="华文仿宋" w:eastAsia="华文仿宋"/>
          <w:sz w:val="32"/>
          <w:szCs w:val="32"/>
        </w:rPr>
        <w:t>保证矿井正常接续</w:t>
      </w:r>
      <w:r>
        <w:rPr>
          <w:rFonts w:hAnsi="华文仿宋" w:eastAsia="华文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ascii="楷体_GB2312" w:hAnsi="华文仿宋" w:eastAsia="楷体_GB2312"/>
          <w:b/>
          <w:sz w:val="32"/>
          <w:szCs w:val="32"/>
        </w:rPr>
        <w:t>（三）强化物资保障，提升装备水平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</w:t>
      </w:r>
      <w:r>
        <w:rPr>
          <w:rFonts w:hAnsi="华文仿宋" w:eastAsia="华文仿宋"/>
          <w:sz w:val="32"/>
          <w:szCs w:val="32"/>
        </w:rPr>
        <w:t>加强设备管理，强化物资保障。一是将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检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挺在前</w:t>
      </w:r>
      <w:r>
        <w:rPr>
          <w:rFonts w:hint="eastAsia" w:hAnsi="华文仿宋" w:eastAsia="华文仿宋"/>
          <w:sz w:val="32"/>
          <w:szCs w:val="32"/>
        </w:rPr>
        <w:t>。</w:t>
      </w:r>
      <w:r>
        <w:rPr>
          <w:rFonts w:hAnsi="华文仿宋" w:eastAsia="华文仿宋"/>
          <w:sz w:val="32"/>
          <w:szCs w:val="32"/>
        </w:rPr>
        <w:t>真正落实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把设备当人看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，易损件必须井下现场备齐，大型配件代储代销、登记在册，月度更新。二是</w:t>
      </w:r>
      <w:r>
        <w:rPr>
          <w:rFonts w:hint="eastAsia" w:hAnsi="华文仿宋" w:eastAsia="华文仿宋"/>
          <w:sz w:val="32"/>
          <w:szCs w:val="32"/>
        </w:rPr>
        <w:t>强化</w:t>
      </w:r>
      <w:r>
        <w:rPr>
          <w:rFonts w:hAnsi="华文仿宋" w:eastAsia="华文仿宋"/>
          <w:sz w:val="32"/>
          <w:szCs w:val="32"/>
        </w:rPr>
        <w:t>设备检修。掘进系统能否保持安全稳定运行，必须向检修要效率。</w:t>
      </w:r>
      <w:r>
        <w:rPr>
          <w:rFonts w:hint="eastAsia" w:hAnsi="华文仿宋" w:eastAsia="华文仿宋"/>
          <w:sz w:val="32"/>
          <w:szCs w:val="32"/>
        </w:rPr>
        <w:t>矿</w:t>
      </w:r>
      <w:r>
        <w:rPr>
          <w:rFonts w:hAnsi="华文仿宋" w:eastAsia="华文仿宋"/>
          <w:sz w:val="32"/>
          <w:szCs w:val="32"/>
        </w:rPr>
        <w:t>进一步优化设备检修工作流程，对设备实行包机制，建立同岗同责的设备维护制度，改变过去生产与检修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分家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的情况，设备出现问题生产班和检修班同担责任，保证了设备运行的稳定，设备开机率</w:t>
      </w:r>
      <w:r>
        <w:rPr>
          <w:rFonts w:hint="eastAsia" w:hAnsi="华文仿宋" w:eastAsia="华文仿宋"/>
          <w:sz w:val="32"/>
          <w:szCs w:val="32"/>
        </w:rPr>
        <w:t>达到</w:t>
      </w:r>
      <w:r>
        <w:rPr>
          <w:rFonts w:eastAsia="华文仿宋"/>
          <w:sz w:val="32"/>
          <w:szCs w:val="32"/>
        </w:rPr>
        <w:t>95%</w:t>
      </w:r>
      <w:r>
        <w:rPr>
          <w:rFonts w:hAnsi="华文仿宋" w:eastAsia="华文仿宋"/>
          <w:sz w:val="32"/>
          <w:szCs w:val="32"/>
        </w:rPr>
        <w:t>，故障率直线下降。</w:t>
      </w:r>
    </w:p>
    <w:p>
      <w:pPr>
        <w:spacing w:line="560" w:lineRule="exact"/>
        <w:ind w:firstLine="640" w:firstLineChars="200"/>
        <w:jc w:val="lef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2.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针对7</w:t>
      </w:r>
      <w:r>
        <w:rPr>
          <w:rFonts w:hint="eastAsia" w:hAnsi="华文仿宋" w:eastAsia="华文仿宋"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64工作面薄煤层、破矸量大应用大功率掘进机，目前已配备2台EBZ260掘进机分别应用于7</w:t>
      </w:r>
      <w:r>
        <w:rPr>
          <w:rFonts w:hint="eastAsia" w:hAnsi="华文仿宋" w:eastAsia="华文仿宋"/>
          <w:color w:val="000000" w:themeColor="text1"/>
          <w:sz w:val="32"/>
          <w:szCs w:val="32"/>
          <w:vertAlign w:val="subscript"/>
        </w:rPr>
        <w:t>2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64机、风巷，充分发挥设备效能，提高单进水平。</w:t>
      </w:r>
      <w:r>
        <w:rPr>
          <w:rFonts w:hAnsi="华文仿宋" w:eastAsia="华文仿宋"/>
          <w:sz w:val="32"/>
          <w:szCs w:val="32"/>
        </w:rPr>
        <w:t>在</w:t>
      </w:r>
      <w:r>
        <w:rPr>
          <w:rFonts w:eastAsia="华文仿宋"/>
          <w:sz w:val="32"/>
          <w:szCs w:val="32"/>
        </w:rPr>
        <w:t>72513</w:t>
      </w:r>
      <w:r>
        <w:rPr>
          <w:rFonts w:hAnsi="华文仿宋" w:eastAsia="华文仿宋"/>
          <w:sz w:val="32"/>
          <w:szCs w:val="32"/>
        </w:rPr>
        <w:t>机巷原</w:t>
      </w:r>
      <w:r>
        <w:rPr>
          <w:rFonts w:eastAsia="华文仿宋"/>
          <w:sz w:val="32"/>
          <w:szCs w:val="32"/>
        </w:rPr>
        <w:t>2*30KW</w:t>
      </w:r>
      <w:r>
        <w:rPr>
          <w:rFonts w:hAnsi="华文仿宋" w:eastAsia="华文仿宋"/>
          <w:sz w:val="32"/>
          <w:szCs w:val="32"/>
        </w:rPr>
        <w:t>局扇</w:t>
      </w:r>
      <w:r>
        <w:rPr>
          <w:rFonts w:eastAsia="华文仿宋"/>
          <w:sz w:val="32"/>
          <w:szCs w:val="32"/>
        </w:rPr>
        <w:t>+800mm</w:t>
      </w:r>
      <w:r>
        <w:rPr>
          <w:rFonts w:hAnsi="华文仿宋" w:eastAsia="华文仿宋"/>
          <w:sz w:val="32"/>
          <w:szCs w:val="32"/>
        </w:rPr>
        <w:t>风筒的基础上增设一路</w:t>
      </w:r>
      <w:r>
        <w:rPr>
          <w:rFonts w:eastAsia="华文仿宋"/>
          <w:sz w:val="32"/>
          <w:szCs w:val="32"/>
        </w:rPr>
        <w:t>2*45KW</w:t>
      </w:r>
      <w:r>
        <w:rPr>
          <w:rFonts w:hAnsi="华文仿宋" w:eastAsia="华文仿宋"/>
          <w:sz w:val="32"/>
          <w:szCs w:val="32"/>
        </w:rPr>
        <w:t>局扇</w:t>
      </w:r>
      <w:r>
        <w:rPr>
          <w:rFonts w:eastAsia="华文仿宋"/>
          <w:sz w:val="32"/>
          <w:szCs w:val="32"/>
        </w:rPr>
        <w:t>+1000mm</w:t>
      </w:r>
      <w:r>
        <w:rPr>
          <w:rFonts w:hAnsi="华文仿宋" w:eastAsia="华文仿宋"/>
          <w:sz w:val="32"/>
          <w:szCs w:val="32"/>
        </w:rPr>
        <w:t>风筒</w:t>
      </w:r>
      <w:r>
        <w:rPr>
          <w:rFonts w:eastAsia="华文仿宋"/>
          <w:sz w:val="32"/>
          <w:szCs w:val="32"/>
        </w:rPr>
        <w:t>,</w:t>
      </w:r>
      <w:r>
        <w:rPr>
          <w:rFonts w:hAnsi="华文仿宋" w:eastAsia="华文仿宋"/>
          <w:sz w:val="32"/>
          <w:szCs w:val="32"/>
        </w:rPr>
        <w:t>一定程度上解决了地温高的问题，同时为后期</w:t>
      </w:r>
      <w:r>
        <w:rPr>
          <w:rFonts w:hint="eastAsia" w:hAnsi="华文仿宋" w:eastAsia="华文仿宋"/>
          <w:sz w:val="32"/>
          <w:szCs w:val="32"/>
        </w:rPr>
        <w:t>掘进工作面过</w:t>
      </w:r>
      <w:r>
        <w:rPr>
          <w:rFonts w:hAnsi="华文仿宋" w:eastAsia="华文仿宋"/>
          <w:sz w:val="32"/>
          <w:szCs w:val="32"/>
        </w:rPr>
        <w:t>瓦斯富集区打好</w:t>
      </w:r>
      <w:r>
        <w:rPr>
          <w:rFonts w:hint="eastAsia" w:hAnsi="华文仿宋" w:eastAsia="华文仿宋"/>
          <w:sz w:val="32"/>
          <w:szCs w:val="32"/>
        </w:rPr>
        <w:t>了</w:t>
      </w:r>
      <w:r>
        <w:rPr>
          <w:rFonts w:hAnsi="华文仿宋" w:eastAsia="华文仿宋"/>
          <w:sz w:val="32"/>
          <w:szCs w:val="32"/>
        </w:rPr>
        <w:t>基础。</w:t>
      </w:r>
    </w:p>
    <w:p>
      <w:pPr>
        <w:spacing w:line="560" w:lineRule="exact"/>
        <w:ind w:firstLine="643" w:firstLineChars="200"/>
        <w:rPr>
          <w:rFonts w:ascii="楷体_GB2312" w:hAnsi="华文仿宋" w:eastAsia="楷体_GB2312"/>
          <w:b/>
          <w:sz w:val="32"/>
          <w:szCs w:val="32"/>
        </w:rPr>
      </w:pPr>
      <w:r>
        <w:rPr>
          <w:rFonts w:ascii="楷体_GB2312" w:hAnsi="华文仿宋" w:eastAsia="楷体_GB2312"/>
          <w:b/>
          <w:sz w:val="32"/>
          <w:szCs w:val="32"/>
        </w:rPr>
        <w:t>（四）加大奖惩力度，激发工作热情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</w:t>
      </w:r>
      <w:r>
        <w:rPr>
          <w:rFonts w:hAnsi="华文仿宋" w:eastAsia="华文仿宋"/>
          <w:sz w:val="32"/>
          <w:szCs w:val="32"/>
        </w:rPr>
        <w:t>依据皖北煤电群团〔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〕</w:t>
      </w:r>
      <w:r>
        <w:rPr>
          <w:rFonts w:eastAsia="华文仿宋"/>
          <w:sz w:val="32"/>
          <w:szCs w:val="32"/>
        </w:rPr>
        <w:t xml:space="preserve"> 138</w:t>
      </w:r>
      <w:r>
        <w:rPr>
          <w:rFonts w:hAnsi="华文仿宋" w:eastAsia="华文仿宋"/>
          <w:sz w:val="32"/>
          <w:szCs w:val="32"/>
        </w:rPr>
        <w:t>号、皖北煤电生技</w:t>
      </w:r>
      <w:r>
        <w:rPr>
          <w:rFonts w:eastAsia="华文仿宋"/>
          <w:sz w:val="32"/>
          <w:szCs w:val="32"/>
        </w:rPr>
        <w:t xml:space="preserve"> </w:t>
      </w:r>
      <w:r>
        <w:rPr>
          <w:rFonts w:hAnsi="华文仿宋" w:eastAsia="华文仿宋"/>
          <w:sz w:val="32"/>
          <w:szCs w:val="32"/>
        </w:rPr>
        <w:t>〔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〕</w:t>
      </w:r>
      <w:r>
        <w:rPr>
          <w:rFonts w:eastAsia="华文仿宋"/>
          <w:sz w:val="32"/>
          <w:szCs w:val="32"/>
        </w:rPr>
        <w:t>135</w:t>
      </w:r>
      <w:r>
        <w:rPr>
          <w:rFonts w:hAnsi="华文仿宋" w:eastAsia="华文仿宋"/>
          <w:sz w:val="32"/>
          <w:szCs w:val="32"/>
        </w:rPr>
        <w:t>号相关文件要求，</w:t>
      </w:r>
      <w:r>
        <w:rPr>
          <w:rFonts w:hint="eastAsia" w:hAnsi="华文仿宋" w:eastAsia="华文仿宋"/>
          <w:sz w:val="32"/>
          <w:szCs w:val="32"/>
        </w:rPr>
        <w:t>矿</w:t>
      </w:r>
      <w:r>
        <w:rPr>
          <w:rFonts w:hAnsi="华文仿宋" w:eastAsia="华文仿宋"/>
          <w:sz w:val="32"/>
          <w:szCs w:val="32"/>
        </w:rPr>
        <w:t>制定了《任楼煤矿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建功杯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劳动竞赛激励考核管理办法》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《任楼煤矿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年重点工作面接替保障办法（试行）》，严格按照重点</w:t>
      </w:r>
      <w:r>
        <w:rPr>
          <w:rFonts w:hint="eastAsia" w:hAnsi="华文仿宋" w:eastAsia="华文仿宋"/>
          <w:sz w:val="32"/>
          <w:szCs w:val="32"/>
        </w:rPr>
        <w:t>准备</w:t>
      </w:r>
      <w:r>
        <w:rPr>
          <w:rFonts w:hAnsi="华文仿宋" w:eastAsia="华文仿宋"/>
          <w:sz w:val="32"/>
          <w:szCs w:val="32"/>
        </w:rPr>
        <w:t>工作面</w:t>
      </w:r>
      <w:r>
        <w:rPr>
          <w:rFonts w:hint="eastAsia" w:hAnsi="华文仿宋" w:eastAsia="华文仿宋"/>
          <w:sz w:val="32"/>
          <w:szCs w:val="32"/>
        </w:rPr>
        <w:t>公司既定的</w:t>
      </w:r>
      <w:r>
        <w:rPr>
          <w:rFonts w:hAnsi="华文仿宋" w:eastAsia="华文仿宋"/>
          <w:sz w:val="32"/>
          <w:szCs w:val="32"/>
        </w:rPr>
        <w:t>节点</w:t>
      </w:r>
      <w:r>
        <w:rPr>
          <w:rFonts w:hint="eastAsia" w:hAnsi="华文仿宋" w:eastAsia="华文仿宋"/>
          <w:sz w:val="32"/>
          <w:szCs w:val="32"/>
        </w:rPr>
        <w:t>进行</w:t>
      </w:r>
      <w:r>
        <w:rPr>
          <w:rFonts w:hAnsi="华文仿宋" w:eastAsia="华文仿宋"/>
          <w:sz w:val="32"/>
          <w:szCs w:val="32"/>
        </w:rPr>
        <w:t>考核兑现。开展小指标劳动竞赛，队伍进尺达标的，按照考核办法给予一定绩效工资奖励，进尺未达标的，给予对等处罚，每月对考核结果进行通报，提高干群的积极性。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</w:t>
      </w:r>
      <w:r>
        <w:rPr>
          <w:rFonts w:eastAsia="华文仿宋"/>
          <w:sz w:val="32"/>
          <w:szCs w:val="32"/>
        </w:rPr>
        <w:t>.</w:t>
      </w:r>
      <w:r>
        <w:rPr>
          <w:rFonts w:hAnsi="华文仿宋" w:eastAsia="华文仿宋"/>
          <w:sz w:val="32"/>
          <w:szCs w:val="32"/>
        </w:rPr>
        <w:t>以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薪酬激励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为抓手，修改工资分配机制、奖励机制，实行班清班结，实施职工收入与业绩、出勤挂钩考核，拉开分配差距。完善公开机制、监督机制，详细分解掘进单价，</w:t>
      </w:r>
      <w:r>
        <w:rPr>
          <w:rFonts w:hint="eastAsia" w:hAnsi="华文仿宋" w:eastAsia="华文仿宋"/>
          <w:sz w:val="32"/>
          <w:szCs w:val="32"/>
        </w:rPr>
        <w:t>截割</w:t>
      </w:r>
      <w:r>
        <w:rPr>
          <w:rFonts w:hAnsi="华文仿宋" w:eastAsia="华文仿宋"/>
          <w:sz w:val="32"/>
          <w:szCs w:val="32"/>
        </w:rPr>
        <w:t>、打眼、支护、出货等各环节工序做到明码标价，保证工资分配公平、公正、公开，</w:t>
      </w:r>
      <w:r>
        <w:rPr>
          <w:rFonts w:hint="eastAsia" w:hAnsi="华文仿宋" w:eastAsia="华文仿宋"/>
          <w:sz w:val="32"/>
          <w:szCs w:val="32"/>
        </w:rPr>
        <w:t>充分</w:t>
      </w:r>
      <w:r>
        <w:rPr>
          <w:rFonts w:hAnsi="华文仿宋" w:eastAsia="华文仿宋"/>
          <w:sz w:val="32"/>
          <w:szCs w:val="32"/>
        </w:rPr>
        <w:t>发挥工资杠杆作用。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多劳多得、少劳少得、不劳不得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的氛围逐渐形成，思想上由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要我干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转变为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我要干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，大大提高了</w:t>
      </w:r>
      <w:r>
        <w:rPr>
          <w:rFonts w:hint="eastAsia" w:hAnsi="华文仿宋" w:eastAsia="华文仿宋"/>
          <w:sz w:val="32"/>
          <w:szCs w:val="32"/>
        </w:rPr>
        <w:t>劳动</w:t>
      </w:r>
      <w:r>
        <w:rPr>
          <w:rFonts w:hAnsi="华文仿宋" w:eastAsia="华文仿宋"/>
          <w:sz w:val="32"/>
          <w:szCs w:val="32"/>
        </w:rPr>
        <w:t>效率。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hAnsi="华文仿宋" w:eastAsia="楷体_GB2312"/>
          <w:b/>
          <w:sz w:val="32"/>
          <w:szCs w:val="32"/>
        </w:rPr>
        <w:t>（五）发挥党建引领，助推掘进攻坚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1.</w:t>
      </w:r>
      <w:r>
        <w:rPr>
          <w:rFonts w:hAnsi="华文仿宋" w:eastAsia="华文仿宋"/>
          <w:sz w:val="32"/>
          <w:szCs w:val="32"/>
        </w:rPr>
        <w:t>开展《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双联共建、对口援建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工作实施方案》</w:t>
      </w:r>
      <w:r>
        <w:rPr>
          <w:rFonts w:hint="eastAsia" w:hAnsi="华文仿宋" w:eastAsia="华文仿宋"/>
          <w:sz w:val="32"/>
          <w:szCs w:val="32"/>
        </w:rPr>
        <w:t>。</w:t>
      </w:r>
      <w:r>
        <w:rPr>
          <w:rFonts w:hAnsi="华文仿宋" w:eastAsia="华文仿宋"/>
          <w:sz w:val="32"/>
          <w:szCs w:val="32"/>
        </w:rPr>
        <w:t>综采一区党支部与综掘二区党支部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综采二区党支部与综掘一区党支部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采煤预备区党支部与掘进区党支部对口援建。发挥党建引领作用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从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人力援建、物力援建、技术援建、综合援建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四个方面统筹全矿力量助推掘进攻坚。</w:t>
      </w:r>
    </w:p>
    <w:p>
      <w:pPr>
        <w:spacing w:line="560" w:lineRule="exact"/>
        <w:ind w:firstLine="640" w:firstLineChars="20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2</w:t>
      </w:r>
      <w:r>
        <w:rPr>
          <w:rFonts w:eastAsia="华文仿宋"/>
          <w:sz w:val="32"/>
          <w:szCs w:val="32"/>
        </w:rPr>
        <w:t>.</w:t>
      </w:r>
      <w:r>
        <w:rPr>
          <w:rFonts w:hAnsi="华文仿宋" w:eastAsia="华文仿宋"/>
          <w:sz w:val="32"/>
          <w:szCs w:val="32"/>
        </w:rPr>
        <w:t>感知一线艰辛、精准服务生产。组织地面辅助和机关单位员工下井体验实践，亲身感受一线职工的辛苦，能够更好为一线单位提供精准、贴心的服务。生产职能科室、生产辅助单位做好后续保障工作，认真践行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一切为安全让路、一切为生产服务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工作理念，树立</w:t>
      </w:r>
      <w:r>
        <w:rPr>
          <w:rFonts w:hint="eastAsia" w:hAnsi="华文仿宋"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上下一盘棋、一条心、一家人</w:t>
      </w:r>
      <w:r>
        <w:rPr>
          <w:rFonts w:hint="eastAsia" w:hAnsi="华文仿宋"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的思想，从灾害治理、技术措施、辅助运输、设备配件等方面服务一线，最大程度降低掘进进尺影响。</w:t>
      </w:r>
    </w:p>
    <w:p>
      <w:pPr>
        <w:spacing w:line="560" w:lineRule="exact"/>
        <w:ind w:firstLine="640" w:firstLineChars="200"/>
        <w:rPr>
          <w:rFonts w:hAnsi="华文仿宋"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3</w:t>
      </w:r>
      <w:r>
        <w:rPr>
          <w:rFonts w:eastAsia="华文仿宋"/>
          <w:sz w:val="32"/>
          <w:szCs w:val="32"/>
        </w:rPr>
        <w:t>.</w:t>
      </w:r>
      <w:r>
        <w:rPr>
          <w:rFonts w:hAnsi="华文仿宋" w:eastAsia="华文仿宋"/>
          <w:sz w:val="32"/>
          <w:szCs w:val="32"/>
        </w:rPr>
        <w:t>开展</w:t>
      </w:r>
      <w:r>
        <w:rPr>
          <w:rFonts w:hint="eastAsia" w:eastAsia="华文仿宋"/>
          <w:sz w:val="32"/>
          <w:szCs w:val="32"/>
        </w:rPr>
        <w:t>党建引领，</w:t>
      </w:r>
      <w:r>
        <w:rPr>
          <w:rFonts w:hAnsi="华文仿宋" w:eastAsia="华文仿宋"/>
          <w:sz w:val="32"/>
          <w:szCs w:val="32"/>
        </w:rPr>
        <w:t>发挥党政工团作用。以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党建</w:t>
      </w:r>
      <w:r>
        <w:rPr>
          <w:rFonts w:hint="eastAsia" w:hAnsi="华文仿宋" w:eastAsia="华文仿宋"/>
          <w:sz w:val="32"/>
          <w:szCs w:val="32"/>
        </w:rPr>
        <w:t>+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模式为突破点，充分发挥党支部战斗堡垒作用和党员先锋模范作用，真正扛起责任，筑起坚强支部堡垒。一是加强组织保障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党委组织部组建共产党员攻关专班，针对重难点问题，做出指导性的方案规划，进一步发挥党委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把方向、管大局、保落实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作用</w:t>
      </w:r>
      <w:r>
        <w:rPr>
          <w:rFonts w:hint="eastAsia" w:hAnsi="华文仿宋" w:eastAsia="华文仿宋"/>
          <w:sz w:val="32"/>
          <w:szCs w:val="32"/>
        </w:rPr>
        <w:t>。二</w:t>
      </w:r>
      <w:r>
        <w:rPr>
          <w:rFonts w:hAnsi="华文仿宋" w:eastAsia="华文仿宋"/>
          <w:sz w:val="32"/>
          <w:szCs w:val="32"/>
        </w:rPr>
        <w:t>是做好宣传报道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通过开设专栏、悬挂标语、制作牌板、抖音视频等形式，把镜头聚焦掘进</w:t>
      </w:r>
      <w:r>
        <w:rPr>
          <w:rFonts w:hint="eastAsia" w:hAnsi="华文仿宋" w:eastAsia="华文仿宋"/>
          <w:sz w:val="32"/>
          <w:szCs w:val="32"/>
        </w:rPr>
        <w:t>、</w:t>
      </w:r>
      <w:r>
        <w:rPr>
          <w:rFonts w:hAnsi="华文仿宋" w:eastAsia="华文仿宋"/>
          <w:sz w:val="32"/>
          <w:szCs w:val="32"/>
        </w:rPr>
        <w:t>对准基层，加强先进人物典型事迹</w:t>
      </w:r>
      <w:r>
        <w:rPr>
          <w:rFonts w:hint="eastAsia" w:hAnsi="华文仿宋" w:eastAsia="华文仿宋"/>
          <w:sz w:val="32"/>
          <w:szCs w:val="32"/>
        </w:rPr>
        <w:t>报道</w:t>
      </w:r>
      <w:r>
        <w:rPr>
          <w:rFonts w:hAnsi="华文仿宋" w:eastAsia="华文仿宋"/>
          <w:sz w:val="32"/>
          <w:szCs w:val="32"/>
        </w:rPr>
        <w:t>力度，加强对劳动竞赛结果的宣传以及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工人违章、干部反省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活动的跟踪报道；</w:t>
      </w:r>
      <w:r>
        <w:rPr>
          <w:rFonts w:hint="eastAsia" w:hAnsi="华文仿宋" w:eastAsia="华文仿宋"/>
          <w:sz w:val="32"/>
          <w:szCs w:val="32"/>
        </w:rPr>
        <w:t>三</w:t>
      </w:r>
      <w:r>
        <w:rPr>
          <w:rFonts w:hAnsi="华文仿宋" w:eastAsia="华文仿宋"/>
          <w:sz w:val="32"/>
          <w:szCs w:val="32"/>
        </w:rPr>
        <w:t>是压力传递，以压力激发动力，加强督查督办，针对问题精准问责，深层次分析原因，把干部督查做实做到位。</w:t>
      </w:r>
      <w:r>
        <w:rPr>
          <w:rFonts w:hint="eastAsia" w:hAnsi="华文仿宋" w:eastAsia="华文仿宋"/>
          <w:sz w:val="32"/>
          <w:szCs w:val="32"/>
        </w:rPr>
        <w:t>四</w:t>
      </w:r>
      <w:r>
        <w:rPr>
          <w:rFonts w:hAnsi="华文仿宋" w:eastAsia="华文仿宋"/>
          <w:sz w:val="32"/>
          <w:szCs w:val="32"/>
        </w:rPr>
        <w:t>是素质提升，加强区队自主培训，深入开展应知应会知识学习，创新培训方法，订单式开展特殊工种培训，</w:t>
      </w:r>
      <w:r>
        <w:rPr>
          <w:rFonts w:hint="eastAsia" w:hAnsi="华文仿宋" w:eastAsia="华文仿宋"/>
          <w:sz w:val="32"/>
          <w:szCs w:val="32"/>
        </w:rPr>
        <w:t>强化</w:t>
      </w:r>
      <w:r>
        <w:rPr>
          <w:rFonts w:hAnsi="华文仿宋" w:eastAsia="华文仿宋"/>
          <w:sz w:val="32"/>
          <w:szCs w:val="32"/>
        </w:rPr>
        <w:t>实操培训，严格培训考核。</w:t>
      </w:r>
    </w:p>
    <w:p>
      <w:pPr>
        <w:pStyle w:val="3"/>
        <w:spacing w:beforeLines="50" w:afterLines="50" w:line="560" w:lineRule="exact"/>
        <w:ind w:left="641"/>
        <w:rPr>
          <w:rFonts w:ascii="Times New Roman" w:hAnsi="Times New Roman"/>
          <w:color w:val="000000" w:themeColor="text1"/>
        </w:rPr>
      </w:pPr>
      <w:r>
        <w:rPr>
          <w:rFonts w:hint="eastAsia" w:ascii="Times New Roman" w:hAnsi="Times New Roman"/>
          <w:b w:val="0"/>
          <w:color w:val="000000" w:themeColor="text1"/>
        </w:rPr>
        <w:t>二</w:t>
      </w:r>
      <w:r>
        <w:rPr>
          <w:rFonts w:ascii="Times New Roman" w:hAnsi="Times New Roman"/>
          <w:b w:val="0"/>
          <w:color w:val="000000" w:themeColor="text1"/>
        </w:rPr>
        <w:t>、</w:t>
      </w:r>
      <w:r>
        <w:rPr>
          <w:rFonts w:hint="eastAsia" w:ascii="Times New Roman" w:hAnsi="Times New Roman"/>
          <w:b w:val="0"/>
          <w:color w:val="000000" w:themeColor="text1"/>
        </w:rPr>
        <w:t>“招贤矿下好高效快掘一盘棋，奏响提效交响曲”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hAnsi="华文仿宋" w:eastAsia="华文仿宋"/>
          <w:b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招贤</w:t>
      </w:r>
      <w:r>
        <w:rPr>
          <w:rFonts w:hint="eastAsia" w:hAnsi="华文仿宋" w:eastAsia="华文仿宋"/>
          <w:sz w:val="32"/>
          <w:szCs w:val="32"/>
        </w:rPr>
        <w:t>矿岩巷单进一直位于集团公司先进水平，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年上半年</w:t>
      </w:r>
      <w:r>
        <w:rPr>
          <w:rFonts w:hint="eastAsia" w:hAnsi="华文仿宋" w:eastAsia="华文仿宋"/>
          <w:sz w:val="32"/>
          <w:szCs w:val="32"/>
        </w:rPr>
        <w:t>矿</w:t>
      </w:r>
      <w:r>
        <w:rPr>
          <w:rFonts w:hAnsi="华文仿宋" w:eastAsia="华文仿宋"/>
          <w:sz w:val="32"/>
          <w:szCs w:val="32"/>
        </w:rPr>
        <w:t>岩巷</w:t>
      </w:r>
      <w:r>
        <w:rPr>
          <w:rFonts w:hint="eastAsia" w:hAnsi="华文仿宋" w:eastAsia="华文仿宋"/>
          <w:sz w:val="32"/>
          <w:szCs w:val="32"/>
        </w:rPr>
        <w:t>掘进</w:t>
      </w:r>
      <w:r>
        <w:rPr>
          <w:rFonts w:hAnsi="华文仿宋" w:eastAsia="华文仿宋"/>
          <w:sz w:val="32"/>
          <w:szCs w:val="32"/>
        </w:rPr>
        <w:t>进尺</w:t>
      </w:r>
      <w:r>
        <w:rPr>
          <w:rFonts w:eastAsia="华文仿宋"/>
          <w:sz w:val="32"/>
          <w:szCs w:val="32"/>
        </w:rPr>
        <w:t>2910m</w:t>
      </w:r>
      <w:r>
        <w:rPr>
          <w:rFonts w:hAnsi="华文仿宋" w:eastAsia="华文仿宋"/>
          <w:sz w:val="32"/>
          <w:szCs w:val="32"/>
        </w:rPr>
        <w:t>。其中掘进一队进尺</w:t>
      </w:r>
      <w:r>
        <w:rPr>
          <w:rFonts w:eastAsia="华文仿宋"/>
          <w:sz w:val="32"/>
          <w:szCs w:val="32"/>
        </w:rPr>
        <w:t>851m</w:t>
      </w:r>
      <w:r>
        <w:rPr>
          <w:rFonts w:hAnsi="华文仿宋" w:eastAsia="华文仿宋"/>
          <w:sz w:val="32"/>
          <w:szCs w:val="32"/>
        </w:rPr>
        <w:t>，</w:t>
      </w:r>
      <w:r>
        <w:rPr>
          <w:rFonts w:hint="eastAsia" w:hAnsi="华文仿宋" w:eastAsia="华文仿宋"/>
          <w:sz w:val="32"/>
          <w:szCs w:val="32"/>
        </w:rPr>
        <w:t>月平均</w:t>
      </w:r>
      <w:r>
        <w:rPr>
          <w:rFonts w:hAnsi="华文仿宋" w:eastAsia="华文仿宋"/>
          <w:sz w:val="32"/>
          <w:szCs w:val="32"/>
        </w:rPr>
        <w:t>单进</w:t>
      </w:r>
      <w:r>
        <w:rPr>
          <w:rFonts w:eastAsia="华文仿宋"/>
          <w:sz w:val="32"/>
          <w:szCs w:val="32"/>
        </w:rPr>
        <w:t>142m</w:t>
      </w:r>
      <w:r>
        <w:rPr>
          <w:rFonts w:hAnsi="华文仿宋" w:eastAsia="华文仿宋"/>
          <w:sz w:val="32"/>
          <w:szCs w:val="32"/>
        </w:rPr>
        <w:t>；掘进二队进尺</w:t>
      </w:r>
      <w:r>
        <w:rPr>
          <w:rFonts w:eastAsia="华文仿宋"/>
          <w:sz w:val="32"/>
          <w:szCs w:val="32"/>
        </w:rPr>
        <w:t>767m</w:t>
      </w:r>
      <w:r>
        <w:rPr>
          <w:rFonts w:hAnsi="华文仿宋" w:eastAsia="华文仿宋"/>
          <w:sz w:val="32"/>
          <w:szCs w:val="32"/>
        </w:rPr>
        <w:t>，</w:t>
      </w:r>
      <w:r>
        <w:rPr>
          <w:rFonts w:hint="eastAsia" w:hAnsi="华文仿宋" w:eastAsia="华文仿宋"/>
          <w:sz w:val="32"/>
          <w:szCs w:val="32"/>
        </w:rPr>
        <w:t>月平均</w:t>
      </w:r>
      <w:r>
        <w:rPr>
          <w:rFonts w:hAnsi="华文仿宋" w:eastAsia="华文仿宋"/>
          <w:sz w:val="32"/>
          <w:szCs w:val="32"/>
        </w:rPr>
        <w:t>单进</w:t>
      </w:r>
      <w:r>
        <w:rPr>
          <w:rFonts w:eastAsia="华文仿宋"/>
          <w:sz w:val="32"/>
          <w:szCs w:val="32"/>
        </w:rPr>
        <w:t>128m</w:t>
      </w:r>
      <w:r>
        <w:rPr>
          <w:rFonts w:hAnsi="华文仿宋" w:eastAsia="华文仿宋"/>
          <w:sz w:val="32"/>
          <w:szCs w:val="32"/>
        </w:rPr>
        <w:t>。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年上半年获集团公司建功杯</w:t>
      </w:r>
      <w:r>
        <w:rPr>
          <w:rFonts w:hint="eastAsia" w:hAnsi="华文仿宋" w:eastAsia="华文仿宋"/>
          <w:sz w:val="32"/>
          <w:szCs w:val="32"/>
        </w:rPr>
        <w:t>劳动竞赛奖励达</w:t>
      </w:r>
      <w:r>
        <w:rPr>
          <w:rFonts w:eastAsia="华文仿宋"/>
          <w:sz w:val="32"/>
          <w:szCs w:val="32"/>
        </w:rPr>
        <w:t>5</w:t>
      </w:r>
      <w:r>
        <w:rPr>
          <w:rFonts w:hAnsi="华文仿宋" w:eastAsia="华文仿宋"/>
          <w:sz w:val="32"/>
          <w:szCs w:val="32"/>
        </w:rPr>
        <w:t>队次，屡次刷新</w:t>
      </w:r>
      <w:r>
        <w:rPr>
          <w:rFonts w:hint="eastAsia" w:hAnsi="华文仿宋" w:eastAsia="华文仿宋"/>
          <w:sz w:val="32"/>
          <w:szCs w:val="32"/>
        </w:rPr>
        <w:t>岩巷综掘</w:t>
      </w:r>
      <w:r>
        <w:rPr>
          <w:rFonts w:hAnsi="华文仿宋" w:eastAsia="华文仿宋"/>
          <w:sz w:val="32"/>
          <w:szCs w:val="32"/>
        </w:rPr>
        <w:t>进尺记录，</w:t>
      </w:r>
      <w:r>
        <w:rPr>
          <w:rFonts w:eastAsia="华文仿宋"/>
          <w:sz w:val="32"/>
          <w:szCs w:val="32"/>
        </w:rPr>
        <w:t>2022</w:t>
      </w:r>
      <w:r>
        <w:rPr>
          <w:rFonts w:hAnsi="华文仿宋" w:eastAsia="华文仿宋"/>
          <w:sz w:val="32"/>
          <w:szCs w:val="32"/>
        </w:rPr>
        <w:t>年</w:t>
      </w:r>
      <w:r>
        <w:rPr>
          <w:rFonts w:eastAsia="华文仿宋"/>
          <w:sz w:val="32"/>
          <w:szCs w:val="32"/>
        </w:rPr>
        <w:t>5</w:t>
      </w:r>
      <w:r>
        <w:rPr>
          <w:rFonts w:hAnsi="华文仿宋" w:eastAsia="华文仿宋"/>
          <w:sz w:val="32"/>
          <w:szCs w:val="32"/>
        </w:rPr>
        <w:t>月掘进一队施工的</w:t>
      </w:r>
      <w:r>
        <w:rPr>
          <w:rFonts w:eastAsia="华文仿宋"/>
          <w:sz w:val="32"/>
          <w:szCs w:val="32"/>
        </w:rPr>
        <w:t>+980m</w:t>
      </w:r>
      <w:r>
        <w:rPr>
          <w:rFonts w:hAnsi="华文仿宋" w:eastAsia="华文仿宋"/>
          <w:sz w:val="32"/>
          <w:szCs w:val="32"/>
        </w:rPr>
        <w:t>回风大巷月进</w:t>
      </w:r>
      <w:r>
        <w:rPr>
          <w:rFonts w:eastAsia="华文仿宋"/>
          <w:sz w:val="32"/>
          <w:szCs w:val="32"/>
        </w:rPr>
        <w:t>160.9m</w:t>
      </w:r>
      <w:r>
        <w:rPr>
          <w:rFonts w:hAnsi="华文仿宋" w:eastAsia="华文仿宋"/>
          <w:sz w:val="32"/>
          <w:szCs w:val="32"/>
        </w:rPr>
        <w:t>，创</w:t>
      </w:r>
      <w:r>
        <w:rPr>
          <w:rFonts w:hint="eastAsia" w:hAnsi="华文仿宋" w:eastAsia="华文仿宋"/>
          <w:sz w:val="32"/>
          <w:szCs w:val="32"/>
        </w:rPr>
        <w:t>近2年来</w:t>
      </w:r>
      <w:r>
        <w:rPr>
          <w:rFonts w:hAnsi="华文仿宋" w:eastAsia="华文仿宋"/>
          <w:sz w:val="32"/>
          <w:szCs w:val="32"/>
        </w:rPr>
        <w:t>集团公司岩巷</w:t>
      </w:r>
      <w:r>
        <w:rPr>
          <w:rFonts w:hint="eastAsia" w:hAnsi="华文仿宋" w:eastAsia="华文仿宋"/>
          <w:sz w:val="32"/>
          <w:szCs w:val="32"/>
        </w:rPr>
        <w:t>综掘单进</w:t>
      </w:r>
      <w:r>
        <w:rPr>
          <w:rFonts w:hAnsi="华文仿宋" w:eastAsia="华文仿宋"/>
          <w:sz w:val="32"/>
          <w:szCs w:val="32"/>
        </w:rPr>
        <w:t>新纪录。</w:t>
      </w:r>
      <w:r>
        <w:rPr>
          <w:rFonts w:hint="eastAsia" w:hAnsi="华文仿宋" w:eastAsia="华文仿宋"/>
          <w:b/>
          <w:sz w:val="32"/>
          <w:szCs w:val="32"/>
        </w:rPr>
        <w:t>招贤矿以实现高效快掘为目标，落实“331”快掘保障体系提单进。</w:t>
      </w:r>
    </w:p>
    <w:p>
      <w:pPr>
        <w:adjustRightInd w:val="0"/>
        <w:snapToGrid w:val="0"/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（一）“3优化”：优化顶层设计、施工工艺、劳动组合</w:t>
      </w:r>
    </w:p>
    <w:p>
      <w:pPr>
        <w:adjustRightInd w:val="0"/>
        <w:snapToGrid w:val="0"/>
        <w:spacing w:line="560" w:lineRule="exact"/>
        <w:ind w:firstLine="641" w:firstLineChars="200"/>
        <w:outlineLvl w:val="0"/>
        <w:rPr>
          <w:rFonts w:eastAsia="华文仿宋"/>
          <w:b/>
          <w:bCs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1.优化顶层设计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（</w:t>
      </w:r>
      <w:r>
        <w:rPr>
          <w:rFonts w:eastAsia="华文仿宋"/>
          <w:sz w:val="32"/>
          <w:szCs w:val="32"/>
        </w:rPr>
        <w:t>1</w:t>
      </w:r>
      <w:r>
        <w:rPr>
          <w:rFonts w:hAnsi="华文仿宋" w:eastAsia="华文仿宋"/>
          <w:sz w:val="32"/>
          <w:szCs w:val="32"/>
        </w:rPr>
        <w:t>）优化出矸系统。提前在</w:t>
      </w:r>
      <w:r>
        <w:rPr>
          <w:rFonts w:eastAsia="华文仿宋"/>
          <w:sz w:val="32"/>
          <w:szCs w:val="32"/>
        </w:rPr>
        <w:t>+980m</w:t>
      </w:r>
      <w:r>
        <w:rPr>
          <w:rFonts w:hAnsi="华文仿宋" w:eastAsia="华文仿宋"/>
          <w:sz w:val="32"/>
          <w:szCs w:val="32"/>
        </w:rPr>
        <w:t>辅运大巷</w:t>
      </w:r>
      <w:r>
        <w:rPr>
          <w:rFonts w:eastAsia="华文仿宋"/>
          <w:sz w:val="32"/>
          <w:szCs w:val="32"/>
        </w:rPr>
        <w:t>2</w:t>
      </w:r>
      <w:r>
        <w:rPr>
          <w:rFonts w:eastAsia="华文仿宋"/>
          <w:sz w:val="32"/>
          <w:szCs w:val="32"/>
          <w:vertAlign w:val="superscript"/>
        </w:rPr>
        <w:t>#</w:t>
      </w:r>
      <w:r>
        <w:rPr>
          <w:rFonts w:hAnsi="华文仿宋" w:eastAsia="华文仿宋"/>
          <w:sz w:val="32"/>
          <w:szCs w:val="32"/>
        </w:rPr>
        <w:t>联巷设计施工矸石缓冲仓，满足二采区三条大巷同时掘进</w:t>
      </w:r>
      <w:r>
        <w:rPr>
          <w:rFonts w:eastAsia="华文仿宋"/>
          <w:sz w:val="32"/>
          <w:szCs w:val="32"/>
        </w:rPr>
        <w:t>1</w:t>
      </w:r>
      <w:r>
        <w:rPr>
          <w:rFonts w:hAnsi="华文仿宋" w:eastAsia="华文仿宋"/>
          <w:sz w:val="32"/>
          <w:szCs w:val="32"/>
        </w:rPr>
        <w:t>天的出</w:t>
      </w:r>
      <w:r>
        <w:rPr>
          <w:rFonts w:hint="eastAsia" w:hAnsi="华文仿宋" w:eastAsia="华文仿宋"/>
          <w:sz w:val="32"/>
          <w:szCs w:val="32"/>
        </w:rPr>
        <w:t>矸</w:t>
      </w:r>
      <w:r>
        <w:rPr>
          <w:rFonts w:hAnsi="华文仿宋" w:eastAsia="华文仿宋"/>
          <w:sz w:val="32"/>
          <w:szCs w:val="32"/>
        </w:rPr>
        <w:t>量，缓解后路出矸压力。早班回采工作面停产检修时，对矸石仓进行集中放矸，实现煤矸分时分运。优化巷道设计，补充施工</w:t>
      </w:r>
      <w:r>
        <w:rPr>
          <w:rFonts w:eastAsia="华文仿宋"/>
          <w:sz w:val="32"/>
          <w:szCs w:val="32"/>
        </w:rPr>
        <w:t>7</w:t>
      </w:r>
      <w:r>
        <w:rPr>
          <w:rFonts w:hAnsi="华文仿宋" w:eastAsia="华文仿宋"/>
          <w:sz w:val="32"/>
          <w:szCs w:val="32"/>
        </w:rPr>
        <w:t>条联巷，实现采区三条大巷共用带式输送机大巷皮带机出矸系统，系统简便、流畅，大大提升施工效率。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（</w:t>
      </w:r>
      <w:r>
        <w:rPr>
          <w:rFonts w:eastAsia="华文仿宋"/>
          <w:sz w:val="32"/>
          <w:szCs w:val="32"/>
        </w:rPr>
        <w:t>2</w:t>
      </w:r>
      <w:r>
        <w:rPr>
          <w:rFonts w:hAnsi="华文仿宋" w:eastAsia="华文仿宋"/>
          <w:sz w:val="32"/>
          <w:szCs w:val="32"/>
        </w:rPr>
        <w:t>）实施支护差异化管理。二采区三条开拓大巷掘进过程中，生产技术部根据顶底板岩性，在确保安全的前提下，对位于煤层顶板</w:t>
      </w:r>
      <w:r>
        <w:rPr>
          <w:rFonts w:eastAsia="华文仿宋"/>
          <w:sz w:val="32"/>
          <w:szCs w:val="32"/>
        </w:rPr>
        <w:t>40m</w:t>
      </w:r>
      <w:r>
        <w:rPr>
          <w:rFonts w:hAnsi="华文仿宋" w:eastAsia="华文仿宋"/>
          <w:sz w:val="32"/>
          <w:szCs w:val="32"/>
        </w:rPr>
        <w:t>～</w:t>
      </w:r>
      <w:r>
        <w:rPr>
          <w:rFonts w:eastAsia="华文仿宋"/>
          <w:sz w:val="32"/>
          <w:szCs w:val="32"/>
        </w:rPr>
        <w:t>60m</w:t>
      </w:r>
      <w:r>
        <w:rPr>
          <w:rFonts w:hAnsi="华文仿宋" w:eastAsia="华文仿宋"/>
          <w:sz w:val="32"/>
          <w:szCs w:val="32"/>
        </w:rPr>
        <w:t>左右的砂岩层位段巷道，锚杆间排距由</w:t>
      </w:r>
      <w:r>
        <w:rPr>
          <w:rFonts w:eastAsia="华文仿宋"/>
          <w:sz w:val="32"/>
          <w:szCs w:val="32"/>
        </w:rPr>
        <w:t>800×800 mm</w:t>
      </w:r>
      <w:r>
        <w:rPr>
          <w:rFonts w:hAnsi="华文仿宋" w:eastAsia="华文仿宋"/>
          <w:sz w:val="32"/>
          <w:szCs w:val="32"/>
        </w:rPr>
        <w:t>调整为</w:t>
      </w:r>
      <w:r>
        <w:rPr>
          <w:rFonts w:eastAsia="华文仿宋"/>
          <w:sz w:val="32"/>
          <w:szCs w:val="32"/>
        </w:rPr>
        <w:t>900×900mm</w:t>
      </w:r>
      <w:r>
        <w:rPr>
          <w:rFonts w:hAnsi="华文仿宋" w:eastAsia="华文仿宋"/>
          <w:sz w:val="32"/>
          <w:szCs w:val="32"/>
        </w:rPr>
        <w:t>，顶锚杆数量由每排</w:t>
      </w:r>
      <w:r>
        <w:rPr>
          <w:rFonts w:eastAsia="华文仿宋"/>
          <w:sz w:val="32"/>
          <w:szCs w:val="32"/>
        </w:rPr>
        <w:t>9</w:t>
      </w:r>
      <w:r>
        <w:rPr>
          <w:rFonts w:hAnsi="华文仿宋" w:eastAsia="华文仿宋"/>
          <w:sz w:val="32"/>
          <w:szCs w:val="32"/>
        </w:rPr>
        <w:t>根缩减至</w:t>
      </w:r>
      <w:r>
        <w:rPr>
          <w:rFonts w:eastAsia="华文仿宋"/>
          <w:sz w:val="32"/>
          <w:szCs w:val="32"/>
        </w:rPr>
        <w:t>7</w:t>
      </w:r>
      <w:r>
        <w:rPr>
          <w:rFonts w:hAnsi="华文仿宋" w:eastAsia="华文仿宋"/>
          <w:sz w:val="32"/>
          <w:szCs w:val="32"/>
        </w:rPr>
        <w:t>根；支护锚索间排距由</w:t>
      </w:r>
      <w:r>
        <w:rPr>
          <w:rFonts w:eastAsia="华文仿宋"/>
          <w:sz w:val="32"/>
          <w:szCs w:val="32"/>
        </w:rPr>
        <w:t>1.6m×1.6m</w:t>
      </w:r>
      <w:r>
        <w:rPr>
          <w:rFonts w:hAnsi="华文仿宋" w:eastAsia="华文仿宋"/>
          <w:sz w:val="32"/>
          <w:szCs w:val="32"/>
        </w:rPr>
        <w:t>调整为</w:t>
      </w:r>
      <w:r>
        <w:rPr>
          <w:rFonts w:eastAsia="华文仿宋"/>
          <w:sz w:val="32"/>
          <w:szCs w:val="32"/>
        </w:rPr>
        <w:t>1.6m×2.4m</w:t>
      </w:r>
      <w:r>
        <w:rPr>
          <w:rFonts w:hint="eastAsia" w:eastAsia="华文仿宋"/>
          <w:sz w:val="32"/>
          <w:szCs w:val="32"/>
        </w:rPr>
        <w:t>，减少支护工程量，提高单进水平</w:t>
      </w:r>
      <w:r>
        <w:rPr>
          <w:rFonts w:hAnsi="华文仿宋" w:eastAsia="华文仿宋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1" w:firstLineChars="200"/>
        <w:outlineLvl w:val="0"/>
        <w:rPr>
          <w:rFonts w:eastAsia="华文仿宋"/>
          <w:b/>
          <w:bCs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2.优化施工工艺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eastAsia="华文仿宋"/>
          <w:color w:val="000000" w:themeColor="text1"/>
          <w:sz w:val="32"/>
          <w:szCs w:val="32"/>
        </w:rPr>
      </w:pPr>
      <w:r>
        <w:rPr>
          <w:rFonts w:hAnsi="华文仿宋" w:eastAsia="华文仿宋"/>
          <w:color w:val="000000" w:themeColor="text1"/>
          <w:sz w:val="32"/>
          <w:szCs w:val="32"/>
        </w:rPr>
        <w:t>（</w:t>
      </w:r>
      <w:r>
        <w:rPr>
          <w:rFonts w:eastAsia="华文仿宋"/>
          <w:color w:val="000000" w:themeColor="text1"/>
          <w:sz w:val="32"/>
          <w:szCs w:val="32"/>
        </w:rPr>
        <w:t>1</w:t>
      </w:r>
      <w:r>
        <w:rPr>
          <w:rFonts w:hAnsi="华文仿宋" w:eastAsia="华文仿宋"/>
          <w:color w:val="000000" w:themeColor="text1"/>
          <w:sz w:val="32"/>
          <w:szCs w:val="32"/>
        </w:rPr>
        <w:t>）实施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“</w:t>
      </w:r>
      <w:r>
        <w:rPr>
          <w:rFonts w:hAnsi="华文仿宋" w:eastAsia="华文仿宋"/>
          <w:color w:val="000000" w:themeColor="text1"/>
          <w:sz w:val="32"/>
          <w:szCs w:val="32"/>
        </w:rPr>
        <w:t>两掘一修台阶式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”</w:t>
      </w:r>
      <w:r>
        <w:rPr>
          <w:rFonts w:hAnsi="华文仿宋" w:eastAsia="华文仿宋"/>
          <w:color w:val="000000" w:themeColor="text1"/>
          <w:sz w:val="32"/>
          <w:szCs w:val="32"/>
        </w:rPr>
        <w:t>施工法。通过持续摸索、优化，大断面岩巷综掘主推</w:t>
      </w:r>
      <w:r>
        <w:rPr>
          <w:rFonts w:eastAsia="华文仿宋"/>
          <w:color w:val="000000" w:themeColor="text1"/>
          <w:sz w:val="32"/>
          <w:szCs w:val="32"/>
        </w:rPr>
        <w:t>“</w:t>
      </w:r>
      <w:r>
        <w:rPr>
          <w:rFonts w:hAnsi="华文仿宋" w:eastAsia="华文仿宋"/>
          <w:color w:val="000000" w:themeColor="text1"/>
          <w:sz w:val="32"/>
          <w:szCs w:val="32"/>
        </w:rPr>
        <w:t>两掘一修台阶式</w:t>
      </w:r>
      <w:r>
        <w:rPr>
          <w:rFonts w:eastAsia="华文仿宋"/>
          <w:color w:val="000000" w:themeColor="text1"/>
          <w:sz w:val="32"/>
          <w:szCs w:val="32"/>
        </w:rPr>
        <w:t>”</w:t>
      </w:r>
      <w:r>
        <w:rPr>
          <w:rFonts w:hAnsi="华文仿宋" w:eastAsia="华文仿宋"/>
          <w:color w:val="000000" w:themeColor="text1"/>
          <w:sz w:val="32"/>
          <w:szCs w:val="32"/>
        </w:rPr>
        <w:t xml:space="preserve"> 施工法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。</w:t>
      </w:r>
      <w:r>
        <w:rPr>
          <w:rFonts w:hAnsi="华文仿宋" w:eastAsia="华文仿宋"/>
          <w:color w:val="000000" w:themeColor="text1"/>
          <w:sz w:val="32"/>
          <w:szCs w:val="32"/>
        </w:rPr>
        <w:t>首先中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、夜</w:t>
      </w:r>
      <w:r>
        <w:rPr>
          <w:rFonts w:hAnsi="华文仿宋" w:eastAsia="华文仿宋"/>
          <w:color w:val="000000" w:themeColor="text1"/>
          <w:sz w:val="32"/>
          <w:szCs w:val="32"/>
        </w:rPr>
        <w:t>班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分别</w:t>
      </w:r>
      <w:r>
        <w:rPr>
          <w:rFonts w:hAnsi="华文仿宋" w:eastAsia="华文仿宋"/>
          <w:color w:val="000000" w:themeColor="text1"/>
          <w:sz w:val="32"/>
          <w:szCs w:val="32"/>
        </w:rPr>
        <w:t>施工上台阶</w:t>
      </w:r>
      <w:r>
        <w:rPr>
          <w:rFonts w:eastAsia="华文仿宋"/>
          <w:color w:val="000000" w:themeColor="text1"/>
          <w:sz w:val="32"/>
          <w:szCs w:val="32"/>
        </w:rPr>
        <w:t>3</w:t>
      </w:r>
      <w:r>
        <w:rPr>
          <w:rFonts w:hAnsi="华文仿宋" w:eastAsia="华文仿宋"/>
          <w:color w:val="000000" w:themeColor="text1"/>
          <w:sz w:val="32"/>
          <w:szCs w:val="32"/>
        </w:rPr>
        <w:t>排，高度</w:t>
      </w:r>
      <w:r>
        <w:rPr>
          <w:rFonts w:eastAsia="华文仿宋"/>
          <w:color w:val="000000" w:themeColor="text1"/>
          <w:sz w:val="32"/>
          <w:szCs w:val="32"/>
        </w:rPr>
        <w:t>2.4m</w:t>
      </w:r>
      <w:r>
        <w:rPr>
          <w:rFonts w:hAnsi="华文仿宋" w:eastAsia="华文仿宋"/>
          <w:color w:val="000000" w:themeColor="text1"/>
          <w:sz w:val="32"/>
          <w:szCs w:val="32"/>
        </w:rPr>
        <w:t>；早班集中刷下台阶</w:t>
      </w:r>
      <w:r>
        <w:rPr>
          <w:rFonts w:eastAsia="华文仿宋"/>
          <w:color w:val="000000" w:themeColor="text1"/>
          <w:sz w:val="32"/>
          <w:szCs w:val="32"/>
        </w:rPr>
        <w:t>6</w:t>
      </w:r>
      <w:r>
        <w:rPr>
          <w:rFonts w:hAnsi="华文仿宋" w:eastAsia="华文仿宋"/>
          <w:color w:val="000000" w:themeColor="text1"/>
          <w:sz w:val="32"/>
          <w:szCs w:val="32"/>
        </w:rPr>
        <w:t>排，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要求帮部锚杆</w:t>
      </w:r>
      <w:r>
        <w:rPr>
          <w:rFonts w:hAnsi="华文仿宋" w:eastAsia="华文仿宋"/>
          <w:color w:val="000000" w:themeColor="text1"/>
          <w:sz w:val="32"/>
          <w:szCs w:val="32"/>
        </w:rPr>
        <w:t>滞后迎头不超过</w:t>
      </w:r>
      <w:r>
        <w:rPr>
          <w:rFonts w:eastAsia="华文仿宋"/>
          <w:color w:val="000000" w:themeColor="text1"/>
          <w:sz w:val="32"/>
          <w:szCs w:val="32"/>
        </w:rPr>
        <w:t>7</w:t>
      </w:r>
      <w:r>
        <w:rPr>
          <w:rFonts w:hAnsi="华文仿宋" w:eastAsia="华文仿宋"/>
          <w:color w:val="000000" w:themeColor="text1"/>
          <w:sz w:val="32"/>
          <w:szCs w:val="32"/>
        </w:rPr>
        <w:t>排。</w:t>
      </w:r>
      <w:r>
        <w:rPr>
          <w:rFonts w:hint="eastAsia" w:hAnsi="华文仿宋" w:eastAsia="华文仿宋"/>
          <w:color w:val="000000" w:themeColor="text1"/>
          <w:sz w:val="32"/>
          <w:szCs w:val="32"/>
        </w:rPr>
        <w:t>通过以上施工方式，</w:t>
      </w:r>
      <w:r>
        <w:rPr>
          <w:rFonts w:hAnsi="华文仿宋" w:eastAsia="华文仿宋"/>
          <w:color w:val="000000" w:themeColor="text1"/>
          <w:sz w:val="32"/>
          <w:szCs w:val="32"/>
        </w:rPr>
        <w:t>做到平行作业最大化、人员配置最优、工序衔接最佳、工作效率最高。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（</w:t>
      </w:r>
      <w:r>
        <w:rPr>
          <w:rFonts w:eastAsia="华文仿宋"/>
          <w:sz w:val="32"/>
          <w:szCs w:val="32"/>
        </w:rPr>
        <w:t>2</w:t>
      </w:r>
      <w:r>
        <w:rPr>
          <w:rFonts w:hAnsi="华文仿宋" w:eastAsia="华文仿宋"/>
          <w:sz w:val="32"/>
          <w:szCs w:val="32"/>
        </w:rPr>
        <w:t>）实施逐排掘进施工法。原</w:t>
      </w:r>
      <w:r>
        <w:rPr>
          <w:rFonts w:hint="eastAsia" w:hAnsi="华文仿宋" w:eastAsia="华文仿宋"/>
          <w:sz w:val="32"/>
          <w:szCs w:val="32"/>
        </w:rPr>
        <w:t>计划</w:t>
      </w:r>
      <w:r>
        <w:rPr>
          <w:rFonts w:hAnsi="华文仿宋" w:eastAsia="华文仿宋"/>
          <w:sz w:val="32"/>
          <w:szCs w:val="32"/>
        </w:rPr>
        <w:t>每循环进尺两排，</w:t>
      </w:r>
      <w:r>
        <w:rPr>
          <w:rFonts w:hint="eastAsia" w:hAnsi="华文仿宋" w:eastAsia="华文仿宋"/>
          <w:sz w:val="32"/>
          <w:szCs w:val="32"/>
        </w:rPr>
        <w:t>单</w:t>
      </w:r>
      <w:r>
        <w:rPr>
          <w:rFonts w:hAnsi="华文仿宋" w:eastAsia="华文仿宋"/>
          <w:sz w:val="32"/>
          <w:szCs w:val="32"/>
        </w:rPr>
        <w:t>循环</w:t>
      </w:r>
      <w:r>
        <w:rPr>
          <w:rFonts w:hint="eastAsia" w:hAnsi="华文仿宋" w:eastAsia="华文仿宋"/>
          <w:sz w:val="32"/>
          <w:szCs w:val="32"/>
        </w:rPr>
        <w:t>截割</w:t>
      </w:r>
      <w:r>
        <w:rPr>
          <w:rFonts w:hAnsi="华文仿宋" w:eastAsia="华文仿宋"/>
          <w:sz w:val="32"/>
          <w:szCs w:val="32"/>
        </w:rPr>
        <w:t>时间长达</w:t>
      </w:r>
      <w:r>
        <w:rPr>
          <w:rFonts w:eastAsia="华文仿宋"/>
          <w:sz w:val="32"/>
          <w:szCs w:val="32"/>
        </w:rPr>
        <w:t>2.5</w:t>
      </w:r>
      <w:r>
        <w:rPr>
          <w:rFonts w:hAnsi="华文仿宋" w:eastAsia="华文仿宋"/>
          <w:sz w:val="32"/>
          <w:szCs w:val="32"/>
        </w:rPr>
        <w:t>～</w:t>
      </w:r>
      <w:r>
        <w:rPr>
          <w:rFonts w:eastAsia="华文仿宋"/>
          <w:sz w:val="32"/>
          <w:szCs w:val="32"/>
        </w:rPr>
        <w:t>3h,</w:t>
      </w:r>
      <w:r>
        <w:rPr>
          <w:rFonts w:hAnsi="华文仿宋" w:eastAsia="华文仿宋"/>
          <w:sz w:val="32"/>
          <w:szCs w:val="32"/>
        </w:rPr>
        <w:t>长时间</w:t>
      </w:r>
      <w:r>
        <w:rPr>
          <w:rFonts w:hint="eastAsia" w:hAnsi="华文仿宋" w:eastAsia="华文仿宋"/>
          <w:sz w:val="32"/>
          <w:szCs w:val="32"/>
        </w:rPr>
        <w:t>截</w:t>
      </w:r>
      <w:r>
        <w:rPr>
          <w:rFonts w:hAnsi="华文仿宋" w:eastAsia="华文仿宋"/>
          <w:sz w:val="32"/>
          <w:szCs w:val="32"/>
        </w:rPr>
        <w:t>割岩石</w:t>
      </w:r>
      <w:r>
        <w:rPr>
          <w:rFonts w:hint="eastAsia" w:hAnsi="华文仿宋" w:eastAsia="华文仿宋"/>
          <w:sz w:val="32"/>
          <w:szCs w:val="32"/>
        </w:rPr>
        <w:t>设备</w:t>
      </w:r>
      <w:r>
        <w:rPr>
          <w:rFonts w:hAnsi="华文仿宋" w:eastAsia="华文仿宋"/>
          <w:sz w:val="32"/>
          <w:szCs w:val="32"/>
        </w:rPr>
        <w:t>负荷大，各机械部件磨损大、液压油易高温，</w:t>
      </w:r>
      <w:r>
        <w:rPr>
          <w:rFonts w:hint="eastAsia" w:hAnsi="华文仿宋" w:eastAsia="华文仿宋"/>
          <w:sz w:val="32"/>
          <w:szCs w:val="32"/>
        </w:rPr>
        <w:t>掘进机</w:t>
      </w:r>
      <w:r>
        <w:rPr>
          <w:rFonts w:hAnsi="华文仿宋" w:eastAsia="华文仿宋"/>
          <w:sz w:val="32"/>
          <w:szCs w:val="32"/>
        </w:rPr>
        <w:t>故障率较高；通过实践摸索，将</w:t>
      </w:r>
      <w:r>
        <w:rPr>
          <w:rFonts w:hint="eastAsia" w:hAnsi="华文仿宋" w:eastAsia="华文仿宋"/>
          <w:sz w:val="32"/>
          <w:szCs w:val="32"/>
        </w:rPr>
        <w:t>单</w:t>
      </w:r>
      <w:r>
        <w:rPr>
          <w:rFonts w:hAnsi="华文仿宋" w:eastAsia="华文仿宋"/>
          <w:sz w:val="32"/>
          <w:szCs w:val="32"/>
        </w:rPr>
        <w:t>循环进尺更改为一排，每次</w:t>
      </w:r>
      <w:r>
        <w:rPr>
          <w:rFonts w:hint="eastAsia" w:hAnsi="华文仿宋" w:eastAsia="华文仿宋"/>
          <w:sz w:val="32"/>
          <w:szCs w:val="32"/>
        </w:rPr>
        <w:t>截割</w:t>
      </w:r>
      <w:r>
        <w:rPr>
          <w:rFonts w:hAnsi="华文仿宋" w:eastAsia="华文仿宋"/>
          <w:sz w:val="32"/>
          <w:szCs w:val="32"/>
        </w:rPr>
        <w:t>时间缩短，</w:t>
      </w:r>
      <w:r>
        <w:rPr>
          <w:rFonts w:hint="eastAsia" w:hAnsi="华文仿宋" w:eastAsia="华文仿宋"/>
          <w:sz w:val="32"/>
          <w:szCs w:val="32"/>
        </w:rPr>
        <w:t>掘进机</w:t>
      </w:r>
      <w:r>
        <w:rPr>
          <w:rFonts w:hAnsi="华文仿宋" w:eastAsia="华文仿宋"/>
          <w:sz w:val="32"/>
          <w:szCs w:val="32"/>
        </w:rPr>
        <w:t>各系统稳定性大大提高，开机率达到</w:t>
      </w:r>
      <w:r>
        <w:rPr>
          <w:rFonts w:eastAsia="华文仿宋"/>
          <w:sz w:val="32"/>
          <w:szCs w:val="32"/>
        </w:rPr>
        <w:t>95</w:t>
      </w:r>
      <w:r>
        <w:rPr>
          <w:rFonts w:hAnsi="华文仿宋" w:eastAsia="华文仿宋"/>
          <w:sz w:val="32"/>
          <w:szCs w:val="32"/>
        </w:rPr>
        <w:t>％以上</w:t>
      </w:r>
      <w:r>
        <w:rPr>
          <w:rFonts w:hint="eastAsia" w:hAnsi="华文仿宋" w:eastAsia="华文仿宋"/>
          <w:sz w:val="32"/>
          <w:szCs w:val="32"/>
        </w:rPr>
        <w:t>，</w:t>
      </w:r>
      <w:r>
        <w:rPr>
          <w:rFonts w:hAnsi="华文仿宋" w:eastAsia="华文仿宋"/>
          <w:sz w:val="32"/>
          <w:szCs w:val="32"/>
        </w:rPr>
        <w:t>保证</w:t>
      </w:r>
      <w:r>
        <w:rPr>
          <w:rFonts w:hint="eastAsia" w:hAnsi="华文仿宋" w:eastAsia="华文仿宋"/>
          <w:sz w:val="32"/>
          <w:szCs w:val="32"/>
        </w:rPr>
        <w:t>了</w:t>
      </w:r>
      <w:r>
        <w:rPr>
          <w:rFonts w:hAnsi="华文仿宋" w:eastAsia="华文仿宋"/>
          <w:sz w:val="32"/>
          <w:szCs w:val="32"/>
        </w:rPr>
        <w:t>岩巷掘进</w:t>
      </w:r>
      <w:r>
        <w:rPr>
          <w:rFonts w:hint="eastAsia" w:hAnsi="华文仿宋" w:eastAsia="华文仿宋"/>
          <w:sz w:val="32"/>
          <w:szCs w:val="32"/>
        </w:rPr>
        <w:t>综合</w:t>
      </w:r>
      <w:r>
        <w:rPr>
          <w:rFonts w:hAnsi="华文仿宋" w:eastAsia="华文仿宋"/>
          <w:sz w:val="32"/>
          <w:szCs w:val="32"/>
        </w:rPr>
        <w:t>施工效率的提高</w:t>
      </w:r>
      <w:r>
        <w:rPr>
          <w:rFonts w:hint="eastAsia" w:hAnsi="华文仿宋" w:eastAsia="华文仿宋"/>
          <w:sz w:val="32"/>
          <w:szCs w:val="32"/>
        </w:rPr>
        <w:t>，更</w:t>
      </w:r>
      <w:r>
        <w:rPr>
          <w:rFonts w:hAnsi="华文仿宋" w:eastAsia="华文仿宋"/>
          <w:sz w:val="32"/>
          <w:szCs w:val="32"/>
        </w:rPr>
        <w:t>有助于顶板安全管理。</w:t>
      </w:r>
    </w:p>
    <w:p>
      <w:pPr>
        <w:adjustRightInd w:val="0"/>
        <w:snapToGrid w:val="0"/>
        <w:spacing w:line="560" w:lineRule="exact"/>
        <w:ind w:firstLine="641" w:firstLineChars="200"/>
        <w:outlineLvl w:val="0"/>
        <w:rPr>
          <w:rFonts w:eastAsia="华文仿宋"/>
          <w:b/>
          <w:bCs/>
          <w:sz w:val="32"/>
          <w:szCs w:val="32"/>
        </w:rPr>
      </w:pPr>
      <w:r>
        <w:rPr>
          <w:rFonts w:eastAsia="华文仿宋"/>
          <w:b/>
          <w:bCs/>
          <w:sz w:val="32"/>
          <w:szCs w:val="32"/>
        </w:rPr>
        <w:t>3.</w:t>
      </w:r>
      <w:r>
        <w:rPr>
          <w:rFonts w:hAnsi="华文仿宋" w:eastAsia="华文仿宋"/>
          <w:b/>
          <w:bCs/>
          <w:sz w:val="32"/>
          <w:szCs w:val="32"/>
        </w:rPr>
        <w:t>优化劳动组合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hAnsi="华文仿宋" w:eastAsia="华文仿宋"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（1）喷浆与进尺等工序平行作业。在围岩稳定的情况下，采取“取消初喷+后路集中喷浆”方式，为迎头进尺提供充足的时间，实现了进尺、后路喷浆平行作业，效率提升明显。</w:t>
      </w:r>
    </w:p>
    <w:p>
      <w:pPr>
        <w:adjustRightInd w:val="0"/>
        <w:snapToGrid w:val="0"/>
        <w:spacing w:line="560" w:lineRule="exact"/>
        <w:ind w:firstLine="480" w:firstLineChars="150"/>
        <w:outlineLvl w:val="0"/>
        <w:rPr>
          <w:rFonts w:hAnsi="华文仿宋" w:eastAsia="华文仿宋"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（2）帮部锚杆施工与掘进机检修平行作业。每天早班接班后2小时内完成下台阶进行卧底、刷帮，掘进机退至机尾位置后移交机电工，保证机电工每天维持4小时对设备进行检修、维护，降低设备故障率，实现平行作业最大化。</w:t>
      </w:r>
    </w:p>
    <w:p>
      <w:pPr>
        <w:adjustRightInd w:val="0"/>
        <w:snapToGrid w:val="0"/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（二）“3强化”：强化设备保障、队伍建设、考核激励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强化设备保障</w:t>
      </w:r>
    </w:p>
    <w:p>
      <w:pPr>
        <w:adjustRightInd w:val="0"/>
        <w:snapToGrid w:val="0"/>
        <w:spacing w:line="560" w:lineRule="exact"/>
        <w:ind w:firstLine="320" w:firstLineChars="100"/>
        <w:outlineLvl w:val="0"/>
        <w:rPr>
          <w:rFonts w:hAnsi="华文仿宋" w:eastAsia="华文仿宋"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（1）进一步完善设备管理制度。严格执行班检、日检、旬检、月检制度，确保掘进机、皮带机、锚杆钻机等设备在完好状态下运行，杜绝因检修原因造成的生产影响。</w:t>
      </w:r>
    </w:p>
    <w:p>
      <w:pPr>
        <w:adjustRightInd w:val="0"/>
        <w:snapToGrid w:val="0"/>
        <w:spacing w:line="560" w:lineRule="exact"/>
        <w:ind w:firstLine="320" w:firstLineChars="100"/>
        <w:outlineLvl w:val="0"/>
        <w:rPr>
          <w:rFonts w:hAnsi="华文仿宋" w:eastAsia="华文仿宋"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（2）细化设备管理维护。对掘进机、皮带机等设备的检修、维护明确到人，做到“每日一巡查、定期保养”，建立设备维修记录台账，做好维修笔记，做到有档可查。井下设置专门地点存放油缸、高压胶管等易损备件，出现问题可以及时更换，最大限度减少影响时间。</w:t>
      </w:r>
    </w:p>
    <w:p>
      <w:pPr>
        <w:adjustRightInd w:val="0"/>
        <w:snapToGrid w:val="0"/>
        <w:spacing w:line="560" w:lineRule="exact"/>
        <w:ind w:firstLine="320" w:firstLineChars="100"/>
        <w:outlineLvl w:val="0"/>
        <w:rPr>
          <w:rFonts w:hAnsi="华文仿宋" w:eastAsia="华文仿宋"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（3）强化操作岗位培训。邀请掘进机厂家售后服务人员长期驻矿，定期下井对各掘进机设备情况进行摸排，现场指导实操培训，使掘进机司机更加规范操作的同时，也能够对设备简单的故障及时有效诊断，快速维修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强化队伍建设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eastAsia="华文仿宋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加大专业技术人员引进力度，通过多种途径引进中国矿业大学、西安科技大学等知名院校大学毕业生</w:t>
      </w:r>
      <w:r>
        <w:rPr>
          <w:rFonts w:eastAsia="华文仿宋"/>
          <w:sz w:val="32"/>
          <w:szCs w:val="32"/>
        </w:rPr>
        <w:t>24</w:t>
      </w:r>
      <w:r>
        <w:rPr>
          <w:rFonts w:hAnsi="华文仿宋" w:eastAsia="华文仿宋"/>
          <w:sz w:val="32"/>
          <w:szCs w:val="32"/>
        </w:rPr>
        <w:t>人，充实到采掘一线，强化了专业技术队伍力量。上半年分批招录新职工</w:t>
      </w:r>
      <w:r>
        <w:rPr>
          <w:rFonts w:eastAsia="华文仿宋"/>
          <w:sz w:val="32"/>
          <w:szCs w:val="32"/>
        </w:rPr>
        <w:t>192</w:t>
      </w:r>
      <w:r>
        <w:rPr>
          <w:rFonts w:hAnsi="华文仿宋" w:eastAsia="华文仿宋"/>
          <w:sz w:val="32"/>
          <w:szCs w:val="32"/>
        </w:rPr>
        <w:t>人，培训后</w:t>
      </w:r>
      <w:r>
        <w:rPr>
          <w:rFonts w:hint="eastAsia" w:hAnsi="华文仿宋" w:eastAsia="华文仿宋"/>
          <w:sz w:val="32"/>
          <w:szCs w:val="32"/>
        </w:rPr>
        <w:t>分配</w:t>
      </w:r>
      <w:r>
        <w:rPr>
          <w:rFonts w:hAnsi="华文仿宋" w:eastAsia="华文仿宋"/>
          <w:sz w:val="32"/>
          <w:szCs w:val="32"/>
        </w:rPr>
        <w:t>到各</w:t>
      </w:r>
      <w:r>
        <w:rPr>
          <w:rFonts w:hint="eastAsia" w:hAnsi="华文仿宋" w:eastAsia="华文仿宋"/>
          <w:sz w:val="32"/>
          <w:szCs w:val="32"/>
        </w:rPr>
        <w:t>区</w:t>
      </w:r>
      <w:r>
        <w:rPr>
          <w:rFonts w:hAnsi="华文仿宋" w:eastAsia="华文仿宋"/>
          <w:sz w:val="32"/>
          <w:szCs w:val="32"/>
        </w:rPr>
        <w:t>队，</w:t>
      </w:r>
      <w:r>
        <w:rPr>
          <w:rFonts w:hint="eastAsia" w:hAnsi="华文仿宋" w:eastAsia="华文仿宋"/>
          <w:sz w:val="32"/>
          <w:szCs w:val="32"/>
        </w:rPr>
        <w:t>充实采掘队伍力量</w:t>
      </w:r>
      <w:r>
        <w:rPr>
          <w:rFonts w:hAnsi="华文仿宋" w:eastAsia="华文仿宋"/>
          <w:sz w:val="32"/>
          <w:szCs w:val="32"/>
        </w:rPr>
        <w:t>。区队选拔优秀操作人员开展以师带徒，传授经验，定期考评，发挥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传帮带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作用，促进岗位人员操作能力快速提升。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hAnsi="华文仿宋" w:eastAsia="华文仿宋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强化考核激励</w:t>
      </w:r>
    </w:p>
    <w:p>
      <w:pPr>
        <w:adjustRightInd w:val="0"/>
        <w:snapToGrid w:val="0"/>
        <w:spacing w:line="560" w:lineRule="exact"/>
        <w:ind w:firstLine="320" w:firstLineChars="100"/>
        <w:outlineLvl w:val="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（1）</w:t>
      </w:r>
      <w:r>
        <w:rPr>
          <w:rFonts w:hAnsi="华文仿宋" w:eastAsia="华文仿宋"/>
          <w:sz w:val="32"/>
          <w:szCs w:val="32"/>
        </w:rPr>
        <w:t>完善考核制度。为激发掘进单位进尺的积极性，矿下发了《招贤煤矿掘进系统劳动竞赛暂行管理办法》，对掘进系统执行月分解、日计划、周考核、月兑现的管理模式，每月完成计划任务，给予班队</w:t>
      </w:r>
      <w:r>
        <w:rPr>
          <w:rFonts w:eastAsia="华文仿宋"/>
          <w:sz w:val="32"/>
          <w:szCs w:val="32"/>
        </w:rPr>
        <w:t>2</w:t>
      </w:r>
      <w:r>
        <w:rPr>
          <w:rFonts w:hint="eastAsia" w:eastAsia="华文仿宋"/>
          <w:sz w:val="32"/>
          <w:szCs w:val="32"/>
        </w:rPr>
        <w:t>万</w:t>
      </w:r>
      <w:r>
        <w:rPr>
          <w:rFonts w:hAnsi="华文仿宋" w:eastAsia="华文仿宋"/>
          <w:sz w:val="32"/>
          <w:szCs w:val="32"/>
        </w:rPr>
        <w:t>元、队长</w:t>
      </w:r>
      <w:r>
        <w:rPr>
          <w:rFonts w:eastAsia="华文仿宋"/>
          <w:sz w:val="32"/>
          <w:szCs w:val="32"/>
        </w:rPr>
        <w:t>2</w:t>
      </w:r>
      <w:r>
        <w:rPr>
          <w:rFonts w:hint="eastAsia" w:eastAsia="华文仿宋"/>
          <w:sz w:val="32"/>
          <w:szCs w:val="32"/>
        </w:rPr>
        <w:t>千</w:t>
      </w:r>
      <w:r>
        <w:rPr>
          <w:rFonts w:hAnsi="华文仿宋" w:eastAsia="华文仿宋"/>
          <w:sz w:val="32"/>
          <w:szCs w:val="32"/>
        </w:rPr>
        <w:t>元绩效奖励，并设立目标台阶奖励，每超额完成</w:t>
      </w:r>
      <w:r>
        <w:rPr>
          <w:rFonts w:eastAsia="华文仿宋"/>
          <w:sz w:val="32"/>
          <w:szCs w:val="32"/>
        </w:rPr>
        <w:t>10m</w:t>
      </w:r>
      <w:r>
        <w:rPr>
          <w:rFonts w:hAnsi="华文仿宋" w:eastAsia="华文仿宋"/>
          <w:sz w:val="32"/>
          <w:szCs w:val="32"/>
        </w:rPr>
        <w:t>进尺，班队工资上浮</w:t>
      </w:r>
      <w:r>
        <w:rPr>
          <w:rFonts w:eastAsia="华文仿宋"/>
          <w:sz w:val="32"/>
          <w:szCs w:val="32"/>
        </w:rPr>
        <w:t>5</w:t>
      </w:r>
      <w:r>
        <w:rPr>
          <w:rFonts w:hAnsi="华文仿宋" w:eastAsia="华文仿宋"/>
          <w:sz w:val="32"/>
          <w:szCs w:val="32"/>
        </w:rPr>
        <w:t>％。同时，科区班队坚持按劳分配，以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薪酬激励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为抓手，树立效益导向，实施员工收入与业绩、贡献挂钩考核，拉开分配差距，提高了员工</w:t>
      </w:r>
      <w:r>
        <w:rPr>
          <w:rFonts w:hint="eastAsia" w:hAnsi="华文仿宋" w:eastAsia="华文仿宋"/>
          <w:sz w:val="32"/>
          <w:szCs w:val="32"/>
        </w:rPr>
        <w:t>的</w:t>
      </w:r>
      <w:r>
        <w:rPr>
          <w:rFonts w:hAnsi="华文仿宋" w:eastAsia="华文仿宋"/>
          <w:sz w:val="32"/>
          <w:szCs w:val="32"/>
        </w:rPr>
        <w:t>积极性，取得了良好的效果。</w:t>
      </w:r>
    </w:p>
    <w:p>
      <w:pPr>
        <w:adjustRightInd w:val="0"/>
        <w:snapToGrid w:val="0"/>
        <w:spacing w:line="560" w:lineRule="exact"/>
        <w:ind w:firstLine="320" w:firstLineChars="100"/>
        <w:outlineLvl w:val="0"/>
        <w:rPr>
          <w:rFonts w:eastAsia="华文仿宋"/>
          <w:sz w:val="32"/>
          <w:szCs w:val="32"/>
        </w:rPr>
      </w:pPr>
      <w:r>
        <w:rPr>
          <w:rFonts w:hint="eastAsia" w:eastAsia="华文仿宋"/>
          <w:sz w:val="32"/>
          <w:szCs w:val="32"/>
        </w:rPr>
        <w:t>（2）</w:t>
      </w:r>
      <w:r>
        <w:rPr>
          <w:rFonts w:hAnsi="华文仿宋" w:eastAsia="华文仿宋"/>
          <w:sz w:val="32"/>
          <w:szCs w:val="32"/>
        </w:rPr>
        <w:t>坚持正向激励。严格落实</w:t>
      </w:r>
      <w:r>
        <w:rPr>
          <w:rFonts w:hint="eastAsia" w:hAnsi="华文仿宋" w:eastAsia="华文仿宋"/>
          <w:sz w:val="32"/>
          <w:szCs w:val="32"/>
        </w:rPr>
        <w:t>掘进</w:t>
      </w:r>
      <w:r>
        <w:rPr>
          <w:rFonts w:hAnsi="华文仿宋" w:eastAsia="华文仿宋"/>
          <w:sz w:val="32"/>
          <w:szCs w:val="32"/>
        </w:rPr>
        <w:t>机司机、</w:t>
      </w:r>
      <w:r>
        <w:rPr>
          <w:rFonts w:hint="eastAsia" w:hAnsi="华文仿宋" w:eastAsia="华文仿宋"/>
          <w:sz w:val="32"/>
          <w:szCs w:val="32"/>
        </w:rPr>
        <w:t>掘进</w:t>
      </w:r>
      <w:r>
        <w:rPr>
          <w:rFonts w:hAnsi="华文仿宋" w:eastAsia="华文仿宋"/>
          <w:sz w:val="32"/>
          <w:szCs w:val="32"/>
        </w:rPr>
        <w:t>机检修工及设备</w:t>
      </w:r>
      <w:r>
        <w:rPr>
          <w:rFonts w:hint="eastAsia" w:hAnsi="华文仿宋" w:eastAsia="华文仿宋"/>
          <w:sz w:val="32"/>
          <w:szCs w:val="32"/>
        </w:rPr>
        <w:t>机长</w:t>
      </w:r>
      <w:r>
        <w:rPr>
          <w:rFonts w:hAnsi="华文仿宋" w:eastAsia="华文仿宋"/>
          <w:sz w:val="32"/>
          <w:szCs w:val="32"/>
        </w:rPr>
        <w:t>责任考核，对机电设备影响少且完成当月进尺任务的生产</w:t>
      </w:r>
      <w:r>
        <w:rPr>
          <w:rFonts w:hint="eastAsia" w:hAnsi="华文仿宋" w:eastAsia="华文仿宋"/>
          <w:sz w:val="32"/>
          <w:szCs w:val="32"/>
        </w:rPr>
        <w:t>区</w:t>
      </w:r>
      <w:r>
        <w:rPr>
          <w:rFonts w:hAnsi="华文仿宋" w:eastAsia="华文仿宋"/>
          <w:sz w:val="32"/>
          <w:szCs w:val="32"/>
        </w:rPr>
        <w:t>队，</w:t>
      </w:r>
      <w:r>
        <w:rPr>
          <w:rFonts w:hint="eastAsia" w:hAnsi="华文仿宋" w:eastAsia="华文仿宋"/>
          <w:sz w:val="32"/>
          <w:szCs w:val="32"/>
        </w:rPr>
        <w:t>掘进机</w:t>
      </w:r>
      <w:r>
        <w:rPr>
          <w:rFonts w:hAnsi="华文仿宋" w:eastAsia="华文仿宋"/>
          <w:sz w:val="32"/>
          <w:szCs w:val="32"/>
        </w:rPr>
        <w:t>司机</w:t>
      </w:r>
      <w:r>
        <w:rPr>
          <w:rFonts w:hint="eastAsia" w:hAnsi="华文仿宋" w:eastAsia="华文仿宋"/>
          <w:sz w:val="32"/>
          <w:szCs w:val="32"/>
        </w:rPr>
        <w:t>及</w:t>
      </w:r>
      <w:r>
        <w:rPr>
          <w:rFonts w:hAnsi="华文仿宋" w:eastAsia="华文仿宋"/>
          <w:sz w:val="32"/>
          <w:szCs w:val="32"/>
        </w:rPr>
        <w:t>检修工、设备</w:t>
      </w:r>
      <w:r>
        <w:rPr>
          <w:rFonts w:hint="eastAsia" w:hAnsi="华文仿宋" w:eastAsia="华文仿宋"/>
          <w:sz w:val="32"/>
          <w:szCs w:val="32"/>
        </w:rPr>
        <w:t>机长</w:t>
      </w:r>
      <w:r>
        <w:rPr>
          <w:rFonts w:hAnsi="华文仿宋" w:eastAsia="华文仿宋"/>
          <w:sz w:val="32"/>
          <w:szCs w:val="32"/>
        </w:rPr>
        <w:t>可全额享受班长、副队长待遇，执行班队长工资系数，有效提高了重点岗位员工的积极性和责任心，</w:t>
      </w:r>
      <w:r>
        <w:rPr>
          <w:rFonts w:hint="eastAsia" w:hAnsi="华文仿宋" w:eastAsia="华文仿宋"/>
          <w:sz w:val="32"/>
          <w:szCs w:val="32"/>
        </w:rPr>
        <w:t>保证了</w:t>
      </w:r>
      <w:r>
        <w:rPr>
          <w:rFonts w:hAnsi="华文仿宋" w:eastAsia="华文仿宋"/>
          <w:sz w:val="32"/>
          <w:szCs w:val="32"/>
        </w:rPr>
        <w:t>设备完好率。</w:t>
      </w:r>
    </w:p>
    <w:p>
      <w:pPr>
        <w:adjustRightInd w:val="0"/>
        <w:snapToGrid w:val="0"/>
        <w:spacing w:line="560" w:lineRule="exact"/>
        <w:ind w:firstLine="643" w:firstLineChars="200"/>
        <w:outlineLvl w:val="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（三）“1标配”：岩巷综掘作业线标准配置</w:t>
      </w:r>
    </w:p>
    <w:p>
      <w:pPr>
        <w:adjustRightInd w:val="0"/>
        <w:snapToGrid w:val="0"/>
        <w:spacing w:afterLines="50" w:line="560" w:lineRule="exact"/>
        <w:ind w:firstLine="640" w:firstLineChars="200"/>
        <w:outlineLvl w:val="0"/>
        <w:rPr>
          <w:rFonts w:eastAsia="华文仿宋"/>
          <w:color w:val="000000" w:themeColor="text1"/>
          <w:sz w:val="32"/>
          <w:szCs w:val="32"/>
        </w:rPr>
      </w:pPr>
      <w:r>
        <w:rPr>
          <w:rFonts w:hAnsi="华文仿宋" w:eastAsia="华文仿宋"/>
          <w:sz w:val="32"/>
          <w:szCs w:val="32"/>
        </w:rPr>
        <w:t>按照</w:t>
      </w:r>
      <w:r>
        <w:rPr>
          <w:rFonts w:eastAsia="华文仿宋"/>
          <w:sz w:val="32"/>
          <w:szCs w:val="32"/>
        </w:rPr>
        <w:t>“</w:t>
      </w:r>
      <w:r>
        <w:rPr>
          <w:rFonts w:hAnsi="华文仿宋" w:eastAsia="华文仿宋"/>
          <w:sz w:val="32"/>
          <w:szCs w:val="32"/>
        </w:rPr>
        <w:t>前瞻、实效、经济、适用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原则，总结近年来岩巷综掘施工工艺，结合生产实际，打造出</w:t>
      </w:r>
      <w:r>
        <w:rPr>
          <w:rFonts w:hint="eastAsia" w:hAnsi="华文仿宋" w:eastAsia="华文仿宋"/>
          <w:sz w:val="32"/>
          <w:szCs w:val="32"/>
        </w:rPr>
        <w:t>矿</w:t>
      </w:r>
      <w:r>
        <w:rPr>
          <w:rFonts w:eastAsia="华文仿宋"/>
          <w:sz w:val="32"/>
          <w:szCs w:val="32"/>
        </w:rPr>
        <w:t>“EBZ260A</w:t>
      </w:r>
      <w:r>
        <w:rPr>
          <w:rFonts w:hAnsi="华文仿宋" w:eastAsia="华文仿宋"/>
          <w:sz w:val="32"/>
          <w:szCs w:val="32"/>
        </w:rPr>
        <w:t>智能化综掘机</w:t>
      </w:r>
      <w:r>
        <w:rPr>
          <w:rFonts w:eastAsia="华文仿宋"/>
          <w:sz w:val="32"/>
          <w:szCs w:val="32"/>
        </w:rPr>
        <w:t>+</w:t>
      </w:r>
      <w:r>
        <w:rPr>
          <w:rFonts w:hAnsi="华文仿宋" w:eastAsia="华文仿宋"/>
          <w:sz w:val="32"/>
          <w:szCs w:val="32"/>
        </w:rPr>
        <w:t>皮带机（集控、自移机尾）</w:t>
      </w:r>
      <w:r>
        <w:rPr>
          <w:rFonts w:eastAsia="华文仿宋"/>
          <w:sz w:val="32"/>
          <w:szCs w:val="32"/>
        </w:rPr>
        <w:t>+</w:t>
      </w:r>
      <w:r>
        <w:rPr>
          <w:rFonts w:hAnsi="华文仿宋" w:eastAsia="华文仿宋"/>
          <w:sz w:val="32"/>
          <w:szCs w:val="32"/>
        </w:rPr>
        <w:t>柴油机车</w:t>
      </w:r>
      <w:r>
        <w:rPr>
          <w:rFonts w:eastAsia="华文仿宋"/>
          <w:sz w:val="32"/>
          <w:szCs w:val="32"/>
        </w:rPr>
        <w:t>”</w:t>
      </w:r>
      <w:r>
        <w:rPr>
          <w:rFonts w:hAnsi="华文仿宋" w:eastAsia="华文仿宋"/>
          <w:sz w:val="32"/>
          <w:szCs w:val="32"/>
        </w:rPr>
        <w:t>岩巷综掘标准化作业线，实现掘、锚、运等主要掘进工序无缝衔接，从系统和设备保障上促单进，实现减人、提效。</w:t>
      </w:r>
      <w:r>
        <w:rPr>
          <w:rFonts w:eastAsia="华文仿宋"/>
          <w:sz w:val="32"/>
          <w:szCs w:val="32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531" w:gutter="0"/>
      <w:pgNumType w:start="1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thinThickSmallGap" w:color="622423" w:themeColor="accent2" w:themeShade="7F" w:sz="24" w:space="1"/>
      </w:pBdr>
      <w:jc w:val="center"/>
      <w:rPr>
        <w:rFonts w:asciiTheme="majorHAnsi" w:hAnsiTheme="majorHAnsi" w:eastAsiaTheme="majorEastAsia" w:cstheme="majorBidi"/>
      </w:rPr>
    </w:pPr>
    <w:r>
      <w:rPr>
        <w:rFonts w:hint="eastAsia" w:ascii="华文行楷" w:eastAsia="华文行楷" w:hAnsiTheme="majorHAnsi" w:cstheme="majorBidi"/>
        <w:sz w:val="20"/>
      </w:rPr>
      <w:t>共建幸福家园  共享美好生活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inorHAnsi" w:hAnsiTheme="minorHAnsi" w:eastAsiaTheme="minorEastAsia" w:cstheme="minorBidi"/>
      </w:rPr>
      <w:fldChar w:fldCharType="begin"/>
    </w:r>
    <w:r>
      <w:instrText xml:space="preserve">PAGE   \* MERGEFORMAT</w:instrText>
    </w:r>
    <w:r>
      <w:rPr>
        <w:rFonts w:asciiTheme="minorHAnsi" w:hAnsiTheme="minorHAnsi" w:eastAsiaTheme="minorEastAsia" w:cstheme="minorBidi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2</w:t>
    </w:r>
    <w:r>
      <w:rPr>
        <w:rFonts w:asciiTheme="majorHAnsi" w:hAnsiTheme="majorHAnsi"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>
    <w:pPr>
      <w:pStyle w:val="1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thinThickSmallGap" w:color="622423" w:themeColor="accent2" w:themeShade="7F" w:sz="24" w:space="1"/>
      </w:pBdr>
      <w:jc w:val="center"/>
      <w:rPr>
        <w:rFonts w:asciiTheme="majorHAnsi" w:hAnsiTheme="majorHAnsi" w:eastAsiaTheme="majorEastAsia" w:cstheme="majorBidi"/>
      </w:rPr>
    </w:pPr>
    <w:r>
      <w:rPr>
        <w:rFonts w:hint="eastAsia" w:ascii="华文行楷" w:eastAsia="华文行楷" w:hAnsiTheme="majorHAnsi" w:cstheme="majorBidi"/>
        <w:sz w:val="20"/>
      </w:rPr>
      <w:t>共建幸福家园  共享美好生活</w:t>
    </w:r>
    <w:r>
      <w:rPr>
        <w:rFonts w:asciiTheme="majorHAnsi" w:hAnsiTheme="majorHAnsi" w:eastAsiaTheme="majorEastAsia" w:cstheme="majorBidi"/>
      </w:rPr>
      <w:ptab w:relativeTo="margin" w:alignment="right" w:leader="none"/>
    </w:r>
    <w:r>
      <w:rPr>
        <w:rFonts w:asciiTheme="minorHAnsi" w:hAnsiTheme="minorHAnsi" w:eastAsiaTheme="minorEastAsia" w:cstheme="minorBidi"/>
      </w:rPr>
      <w:fldChar w:fldCharType="begin"/>
    </w:r>
    <w:r>
      <w:instrText xml:space="preserve">PAGE   \* MERGEFORMAT</w:instrText>
    </w:r>
    <w:r>
      <w:rPr>
        <w:rFonts w:asciiTheme="minorHAnsi" w:hAnsiTheme="minorHAnsi" w:eastAsiaTheme="minorEastAsia" w:cstheme="minorBidi"/>
      </w:rPr>
      <w:fldChar w:fldCharType="separate"/>
    </w:r>
    <w:r>
      <w:rPr>
        <w:rFonts w:asciiTheme="majorHAnsi" w:hAnsiTheme="majorHAnsi" w:eastAsiaTheme="majorEastAsia" w:cstheme="majorBidi"/>
        <w:lang w:val="zh-CN"/>
      </w:rPr>
      <w:t>1</w:t>
    </w:r>
    <w:r>
      <w:rPr>
        <w:rFonts w:asciiTheme="majorHAnsi" w:hAnsiTheme="majorHAnsi" w:eastAsiaTheme="majorEastAsia" w:cstheme="majorBidi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行楷" w:eastAsia="华文行楷"/>
        <w:sz w:val="21"/>
      </w:rPr>
      <w:alias w:val="标题"/>
      <w:id w:val="464094917"/>
      <w:placeholder>
        <w:docPart w:val="EA4E027A4CD449DFA76B9FD6558E9047"/>
      </w:placeholder>
      <w:text/>
    </w:sdtPr>
    <w:sdtEndPr>
      <w:rPr>
        <w:rFonts w:hint="eastAsia" w:ascii="华文行楷" w:eastAsia="华文行楷"/>
        <w:sz w:val="21"/>
      </w:rPr>
    </w:sdtEndPr>
    <w:sdtContent>
      <w:p>
        <w:pPr>
          <w:pStyle w:val="13"/>
          <w:pBdr>
            <w:bottom w:val="thickThinSmallGap" w:color="622423" w:themeColor="accent2" w:themeShade="7F" w:sz="24" w:space="1"/>
          </w:pBdr>
          <w:ind w:right="105"/>
          <w:jc w:val="right"/>
          <w:rPr>
            <w:rFonts w:ascii="华文行楷" w:eastAsia="华文行楷" w:hAnsiTheme="majorHAnsi" w:cstheme="majorBidi"/>
            <w:sz w:val="40"/>
            <w:szCs w:val="32"/>
          </w:rPr>
        </w:pPr>
        <w:r>
          <w:rPr>
            <w:rFonts w:hint="eastAsia" w:ascii="华文行楷" w:eastAsia="华文行楷"/>
            <w:sz w:val="21"/>
          </w:rPr>
          <w:t xml:space="preserve">皖北煤电集团公司重点准备工作面提高单进经验介绍  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ckThinSmallGap" w:color="622423" w:themeColor="accent2" w:themeShade="7F" w:sz="24" w:space="1"/>
      </w:pBdr>
      <w:ind w:right="105"/>
      <w:jc w:val="right"/>
      <w:rPr>
        <w:rFonts w:ascii="华文行楷" w:eastAsia="华文行楷" w:hAnsiTheme="majorHAnsi" w:cstheme="majorBidi"/>
        <w:sz w:val="40"/>
        <w:szCs w:val="32"/>
      </w:rPr>
    </w:pPr>
    <w:r>
      <w:rPr>
        <w:rFonts w:hint="eastAsia" w:ascii="华文行楷" w:eastAsia="华文行楷"/>
        <w:sz w:val="21"/>
      </w:rPr>
      <w:t xml:space="preserve">皖北煤电集团公司重点准备工作面提高单进经验介绍       </w:t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579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GI3ZThiZmNjYjY3YjE0MzEyNTdlYTVkOTYyMjMifQ=="/>
  </w:docVars>
  <w:rsids>
    <w:rsidRoot w:val="312842DB"/>
    <w:rsid w:val="000029EA"/>
    <w:rsid w:val="00003456"/>
    <w:rsid w:val="00003A99"/>
    <w:rsid w:val="0000505F"/>
    <w:rsid w:val="00005190"/>
    <w:rsid w:val="000055D7"/>
    <w:rsid w:val="000058B8"/>
    <w:rsid w:val="00007A3F"/>
    <w:rsid w:val="00007AEF"/>
    <w:rsid w:val="00016C67"/>
    <w:rsid w:val="00016E42"/>
    <w:rsid w:val="00017F7C"/>
    <w:rsid w:val="0002070C"/>
    <w:rsid w:val="00020851"/>
    <w:rsid w:val="00023502"/>
    <w:rsid w:val="00026D7E"/>
    <w:rsid w:val="000279FC"/>
    <w:rsid w:val="00035337"/>
    <w:rsid w:val="000358E7"/>
    <w:rsid w:val="00035B1D"/>
    <w:rsid w:val="00040504"/>
    <w:rsid w:val="0004072B"/>
    <w:rsid w:val="00046273"/>
    <w:rsid w:val="00046BFF"/>
    <w:rsid w:val="00047E66"/>
    <w:rsid w:val="00050C95"/>
    <w:rsid w:val="00051470"/>
    <w:rsid w:val="0005293D"/>
    <w:rsid w:val="00052EB2"/>
    <w:rsid w:val="00053FB0"/>
    <w:rsid w:val="00054DFC"/>
    <w:rsid w:val="000555EB"/>
    <w:rsid w:val="0005679E"/>
    <w:rsid w:val="000578E8"/>
    <w:rsid w:val="00060917"/>
    <w:rsid w:val="00066ED3"/>
    <w:rsid w:val="00066FDC"/>
    <w:rsid w:val="0006754E"/>
    <w:rsid w:val="00070A06"/>
    <w:rsid w:val="0007149E"/>
    <w:rsid w:val="00072CAA"/>
    <w:rsid w:val="00074570"/>
    <w:rsid w:val="00074F36"/>
    <w:rsid w:val="00075AE3"/>
    <w:rsid w:val="00075AF1"/>
    <w:rsid w:val="00076278"/>
    <w:rsid w:val="000822FB"/>
    <w:rsid w:val="000827CB"/>
    <w:rsid w:val="00084332"/>
    <w:rsid w:val="0008459B"/>
    <w:rsid w:val="00084B0C"/>
    <w:rsid w:val="00085E41"/>
    <w:rsid w:val="00086FC8"/>
    <w:rsid w:val="00091FF9"/>
    <w:rsid w:val="0009436D"/>
    <w:rsid w:val="00094A18"/>
    <w:rsid w:val="0009736F"/>
    <w:rsid w:val="000A0046"/>
    <w:rsid w:val="000A222F"/>
    <w:rsid w:val="000A2F54"/>
    <w:rsid w:val="000A5108"/>
    <w:rsid w:val="000B078D"/>
    <w:rsid w:val="000B1E79"/>
    <w:rsid w:val="000B291F"/>
    <w:rsid w:val="000B7AF1"/>
    <w:rsid w:val="000C1FEC"/>
    <w:rsid w:val="000C5343"/>
    <w:rsid w:val="000C7468"/>
    <w:rsid w:val="000C7BCE"/>
    <w:rsid w:val="000C7F0B"/>
    <w:rsid w:val="000D14AF"/>
    <w:rsid w:val="000D1B01"/>
    <w:rsid w:val="000D27E8"/>
    <w:rsid w:val="000D2A08"/>
    <w:rsid w:val="000D2BB2"/>
    <w:rsid w:val="000D3571"/>
    <w:rsid w:val="000D45E9"/>
    <w:rsid w:val="000D57E4"/>
    <w:rsid w:val="000D5F9E"/>
    <w:rsid w:val="000D677D"/>
    <w:rsid w:val="000D68D9"/>
    <w:rsid w:val="000D728B"/>
    <w:rsid w:val="000E021B"/>
    <w:rsid w:val="000E17BC"/>
    <w:rsid w:val="000E20A7"/>
    <w:rsid w:val="000E3B6E"/>
    <w:rsid w:val="000E7034"/>
    <w:rsid w:val="000F1925"/>
    <w:rsid w:val="000F23AA"/>
    <w:rsid w:val="000F23E8"/>
    <w:rsid w:val="000F3E45"/>
    <w:rsid w:val="000F66D8"/>
    <w:rsid w:val="0010435F"/>
    <w:rsid w:val="001068A2"/>
    <w:rsid w:val="0010756C"/>
    <w:rsid w:val="00107BA9"/>
    <w:rsid w:val="00107D9A"/>
    <w:rsid w:val="001100D2"/>
    <w:rsid w:val="0011179B"/>
    <w:rsid w:val="00111E53"/>
    <w:rsid w:val="0011356E"/>
    <w:rsid w:val="00115906"/>
    <w:rsid w:val="001164C9"/>
    <w:rsid w:val="0011652B"/>
    <w:rsid w:val="00120470"/>
    <w:rsid w:val="001224C6"/>
    <w:rsid w:val="00125D57"/>
    <w:rsid w:val="001277AE"/>
    <w:rsid w:val="001304C3"/>
    <w:rsid w:val="00131827"/>
    <w:rsid w:val="001329AF"/>
    <w:rsid w:val="00133DDD"/>
    <w:rsid w:val="001354C6"/>
    <w:rsid w:val="00136B77"/>
    <w:rsid w:val="00137269"/>
    <w:rsid w:val="00137BAA"/>
    <w:rsid w:val="001413AC"/>
    <w:rsid w:val="00143330"/>
    <w:rsid w:val="001445D9"/>
    <w:rsid w:val="00145081"/>
    <w:rsid w:val="0015162F"/>
    <w:rsid w:val="00151C74"/>
    <w:rsid w:val="00151EA7"/>
    <w:rsid w:val="001534DF"/>
    <w:rsid w:val="00154BB8"/>
    <w:rsid w:val="0015605D"/>
    <w:rsid w:val="001575D0"/>
    <w:rsid w:val="00157DE1"/>
    <w:rsid w:val="00160C22"/>
    <w:rsid w:val="001610B7"/>
    <w:rsid w:val="001612DA"/>
    <w:rsid w:val="001634CB"/>
    <w:rsid w:val="00165667"/>
    <w:rsid w:val="001721F0"/>
    <w:rsid w:val="0017320B"/>
    <w:rsid w:val="0017593F"/>
    <w:rsid w:val="0017732C"/>
    <w:rsid w:val="00177DD6"/>
    <w:rsid w:val="00181229"/>
    <w:rsid w:val="001822AA"/>
    <w:rsid w:val="00183F57"/>
    <w:rsid w:val="001857AD"/>
    <w:rsid w:val="00185D8D"/>
    <w:rsid w:val="001862B2"/>
    <w:rsid w:val="00191C45"/>
    <w:rsid w:val="001932D5"/>
    <w:rsid w:val="00193316"/>
    <w:rsid w:val="00195650"/>
    <w:rsid w:val="00196223"/>
    <w:rsid w:val="00197563"/>
    <w:rsid w:val="001A0AAC"/>
    <w:rsid w:val="001A15E6"/>
    <w:rsid w:val="001A1743"/>
    <w:rsid w:val="001A2743"/>
    <w:rsid w:val="001A3D67"/>
    <w:rsid w:val="001A4F14"/>
    <w:rsid w:val="001A598D"/>
    <w:rsid w:val="001A7A50"/>
    <w:rsid w:val="001A7C4F"/>
    <w:rsid w:val="001B22F4"/>
    <w:rsid w:val="001B51C2"/>
    <w:rsid w:val="001B6BEC"/>
    <w:rsid w:val="001B6E44"/>
    <w:rsid w:val="001C0B44"/>
    <w:rsid w:val="001C28DA"/>
    <w:rsid w:val="001C2943"/>
    <w:rsid w:val="001C3058"/>
    <w:rsid w:val="001C406E"/>
    <w:rsid w:val="001C4F35"/>
    <w:rsid w:val="001C56C7"/>
    <w:rsid w:val="001D1ECA"/>
    <w:rsid w:val="001D2E0F"/>
    <w:rsid w:val="001D3338"/>
    <w:rsid w:val="001D5188"/>
    <w:rsid w:val="001E014C"/>
    <w:rsid w:val="001E2FF6"/>
    <w:rsid w:val="001E4120"/>
    <w:rsid w:val="001E5996"/>
    <w:rsid w:val="001E5B71"/>
    <w:rsid w:val="001E610A"/>
    <w:rsid w:val="001E7381"/>
    <w:rsid w:val="001E7F20"/>
    <w:rsid w:val="001F0194"/>
    <w:rsid w:val="001F0FA2"/>
    <w:rsid w:val="001F2C0C"/>
    <w:rsid w:val="001F63FC"/>
    <w:rsid w:val="001F7AAA"/>
    <w:rsid w:val="001F7EA4"/>
    <w:rsid w:val="00200CFB"/>
    <w:rsid w:val="00202C60"/>
    <w:rsid w:val="00206A52"/>
    <w:rsid w:val="0021006D"/>
    <w:rsid w:val="00211FD1"/>
    <w:rsid w:val="0021379F"/>
    <w:rsid w:val="002165D6"/>
    <w:rsid w:val="002167A6"/>
    <w:rsid w:val="00216E96"/>
    <w:rsid w:val="00220ED9"/>
    <w:rsid w:val="002210AA"/>
    <w:rsid w:val="0022203E"/>
    <w:rsid w:val="00222367"/>
    <w:rsid w:val="00223AA2"/>
    <w:rsid w:val="00226430"/>
    <w:rsid w:val="00226841"/>
    <w:rsid w:val="002272AA"/>
    <w:rsid w:val="0023034F"/>
    <w:rsid w:val="002309EE"/>
    <w:rsid w:val="0023189F"/>
    <w:rsid w:val="00232007"/>
    <w:rsid w:val="002323B3"/>
    <w:rsid w:val="002328DB"/>
    <w:rsid w:val="0023346C"/>
    <w:rsid w:val="00235B2D"/>
    <w:rsid w:val="002400CF"/>
    <w:rsid w:val="002419E9"/>
    <w:rsid w:val="00241C4F"/>
    <w:rsid w:val="00245BDC"/>
    <w:rsid w:val="00245C90"/>
    <w:rsid w:val="00247D95"/>
    <w:rsid w:val="002516A4"/>
    <w:rsid w:val="00251780"/>
    <w:rsid w:val="002529E0"/>
    <w:rsid w:val="002563D6"/>
    <w:rsid w:val="00260B65"/>
    <w:rsid w:val="00262597"/>
    <w:rsid w:val="00270E96"/>
    <w:rsid w:val="00271909"/>
    <w:rsid w:val="00273359"/>
    <w:rsid w:val="002777EA"/>
    <w:rsid w:val="00287B4F"/>
    <w:rsid w:val="00287CB7"/>
    <w:rsid w:val="00290210"/>
    <w:rsid w:val="00290CDD"/>
    <w:rsid w:val="00292860"/>
    <w:rsid w:val="00292F2C"/>
    <w:rsid w:val="00292FD0"/>
    <w:rsid w:val="00293635"/>
    <w:rsid w:val="00293825"/>
    <w:rsid w:val="00293E39"/>
    <w:rsid w:val="00293F8D"/>
    <w:rsid w:val="00296476"/>
    <w:rsid w:val="00297557"/>
    <w:rsid w:val="002A19DF"/>
    <w:rsid w:val="002A1A9E"/>
    <w:rsid w:val="002A43A8"/>
    <w:rsid w:val="002A747C"/>
    <w:rsid w:val="002B06AD"/>
    <w:rsid w:val="002C0087"/>
    <w:rsid w:val="002C0939"/>
    <w:rsid w:val="002C0D30"/>
    <w:rsid w:val="002C13C7"/>
    <w:rsid w:val="002C2741"/>
    <w:rsid w:val="002C5ED7"/>
    <w:rsid w:val="002C5FA1"/>
    <w:rsid w:val="002C6C2E"/>
    <w:rsid w:val="002C6D2A"/>
    <w:rsid w:val="002C7AD8"/>
    <w:rsid w:val="002D02AA"/>
    <w:rsid w:val="002D0C69"/>
    <w:rsid w:val="002D0CBE"/>
    <w:rsid w:val="002D29AE"/>
    <w:rsid w:val="002D3941"/>
    <w:rsid w:val="002D51C0"/>
    <w:rsid w:val="002D5BC2"/>
    <w:rsid w:val="002E1836"/>
    <w:rsid w:val="002E4333"/>
    <w:rsid w:val="002E4932"/>
    <w:rsid w:val="002E687D"/>
    <w:rsid w:val="002F0A78"/>
    <w:rsid w:val="002F404E"/>
    <w:rsid w:val="002F4242"/>
    <w:rsid w:val="002F7DF1"/>
    <w:rsid w:val="003011F7"/>
    <w:rsid w:val="00301EBF"/>
    <w:rsid w:val="003028AB"/>
    <w:rsid w:val="00302E9A"/>
    <w:rsid w:val="0030536F"/>
    <w:rsid w:val="00313F7D"/>
    <w:rsid w:val="00314D0D"/>
    <w:rsid w:val="00317C7F"/>
    <w:rsid w:val="00317DBA"/>
    <w:rsid w:val="00320BB2"/>
    <w:rsid w:val="003220AE"/>
    <w:rsid w:val="00322194"/>
    <w:rsid w:val="00322975"/>
    <w:rsid w:val="003229D7"/>
    <w:rsid w:val="00324A1A"/>
    <w:rsid w:val="00324A77"/>
    <w:rsid w:val="003269D5"/>
    <w:rsid w:val="003273E8"/>
    <w:rsid w:val="00330FA9"/>
    <w:rsid w:val="00331264"/>
    <w:rsid w:val="0033204E"/>
    <w:rsid w:val="0033233C"/>
    <w:rsid w:val="00333823"/>
    <w:rsid w:val="00334138"/>
    <w:rsid w:val="003354A0"/>
    <w:rsid w:val="00336B61"/>
    <w:rsid w:val="0033703B"/>
    <w:rsid w:val="0034044C"/>
    <w:rsid w:val="003409B1"/>
    <w:rsid w:val="00344F79"/>
    <w:rsid w:val="003467A8"/>
    <w:rsid w:val="00347113"/>
    <w:rsid w:val="00350D98"/>
    <w:rsid w:val="00350E2D"/>
    <w:rsid w:val="00351367"/>
    <w:rsid w:val="00352A91"/>
    <w:rsid w:val="003533A7"/>
    <w:rsid w:val="0035499F"/>
    <w:rsid w:val="00357F3D"/>
    <w:rsid w:val="00360DEC"/>
    <w:rsid w:val="0036131F"/>
    <w:rsid w:val="00363307"/>
    <w:rsid w:val="0036742E"/>
    <w:rsid w:val="0037048C"/>
    <w:rsid w:val="00374353"/>
    <w:rsid w:val="003752E2"/>
    <w:rsid w:val="003778B5"/>
    <w:rsid w:val="00380BF1"/>
    <w:rsid w:val="00381B1A"/>
    <w:rsid w:val="00383B3D"/>
    <w:rsid w:val="0038440D"/>
    <w:rsid w:val="003855B3"/>
    <w:rsid w:val="00385B98"/>
    <w:rsid w:val="0038759E"/>
    <w:rsid w:val="003877A6"/>
    <w:rsid w:val="00390338"/>
    <w:rsid w:val="00396943"/>
    <w:rsid w:val="003A121B"/>
    <w:rsid w:val="003A1B5A"/>
    <w:rsid w:val="003A2A12"/>
    <w:rsid w:val="003A4280"/>
    <w:rsid w:val="003A780D"/>
    <w:rsid w:val="003B29FA"/>
    <w:rsid w:val="003B6D97"/>
    <w:rsid w:val="003B7FDB"/>
    <w:rsid w:val="003C01EA"/>
    <w:rsid w:val="003C2EBF"/>
    <w:rsid w:val="003C40B4"/>
    <w:rsid w:val="003C432D"/>
    <w:rsid w:val="003C4B5B"/>
    <w:rsid w:val="003C4CC0"/>
    <w:rsid w:val="003C5B04"/>
    <w:rsid w:val="003C674D"/>
    <w:rsid w:val="003C7EC7"/>
    <w:rsid w:val="003D1B14"/>
    <w:rsid w:val="003D1DFD"/>
    <w:rsid w:val="003D3DE3"/>
    <w:rsid w:val="003D6F51"/>
    <w:rsid w:val="003E34C5"/>
    <w:rsid w:val="003E43BF"/>
    <w:rsid w:val="003F1D8B"/>
    <w:rsid w:val="003F66DC"/>
    <w:rsid w:val="0040039F"/>
    <w:rsid w:val="00400C71"/>
    <w:rsid w:val="00402A43"/>
    <w:rsid w:val="0040568A"/>
    <w:rsid w:val="00410A8F"/>
    <w:rsid w:val="00412359"/>
    <w:rsid w:val="00412C65"/>
    <w:rsid w:val="00413542"/>
    <w:rsid w:val="00417A2B"/>
    <w:rsid w:val="00421832"/>
    <w:rsid w:val="00424DAB"/>
    <w:rsid w:val="0042582F"/>
    <w:rsid w:val="00426E05"/>
    <w:rsid w:val="00434F98"/>
    <w:rsid w:val="00435C2E"/>
    <w:rsid w:val="004377F8"/>
    <w:rsid w:val="004406F5"/>
    <w:rsid w:val="004424BD"/>
    <w:rsid w:val="00443ED1"/>
    <w:rsid w:val="0044512D"/>
    <w:rsid w:val="00445785"/>
    <w:rsid w:val="00447849"/>
    <w:rsid w:val="00456082"/>
    <w:rsid w:val="004568AA"/>
    <w:rsid w:val="004577F3"/>
    <w:rsid w:val="00457B59"/>
    <w:rsid w:val="004608FE"/>
    <w:rsid w:val="00460E04"/>
    <w:rsid w:val="004670DD"/>
    <w:rsid w:val="0046777E"/>
    <w:rsid w:val="004706D0"/>
    <w:rsid w:val="00470741"/>
    <w:rsid w:val="00471AF4"/>
    <w:rsid w:val="0047395C"/>
    <w:rsid w:val="00476ECC"/>
    <w:rsid w:val="00480DFE"/>
    <w:rsid w:val="00481489"/>
    <w:rsid w:val="00481905"/>
    <w:rsid w:val="00481990"/>
    <w:rsid w:val="004829F9"/>
    <w:rsid w:val="00482F99"/>
    <w:rsid w:val="004831B7"/>
    <w:rsid w:val="00483E6C"/>
    <w:rsid w:val="0048639A"/>
    <w:rsid w:val="00486B30"/>
    <w:rsid w:val="004873C8"/>
    <w:rsid w:val="004926DF"/>
    <w:rsid w:val="004942F4"/>
    <w:rsid w:val="00495DE5"/>
    <w:rsid w:val="004A0B76"/>
    <w:rsid w:val="004A0CDC"/>
    <w:rsid w:val="004A0F2E"/>
    <w:rsid w:val="004A17F0"/>
    <w:rsid w:val="004A30DF"/>
    <w:rsid w:val="004B4DBF"/>
    <w:rsid w:val="004B64FC"/>
    <w:rsid w:val="004B76A1"/>
    <w:rsid w:val="004C18E2"/>
    <w:rsid w:val="004C1AE1"/>
    <w:rsid w:val="004C3966"/>
    <w:rsid w:val="004C4971"/>
    <w:rsid w:val="004C69D1"/>
    <w:rsid w:val="004D0570"/>
    <w:rsid w:val="004D0B59"/>
    <w:rsid w:val="004D20F8"/>
    <w:rsid w:val="004E06C4"/>
    <w:rsid w:val="004E2075"/>
    <w:rsid w:val="004E3D7A"/>
    <w:rsid w:val="004E6003"/>
    <w:rsid w:val="004E61B1"/>
    <w:rsid w:val="004E771A"/>
    <w:rsid w:val="004F100D"/>
    <w:rsid w:val="004F192F"/>
    <w:rsid w:val="004F4331"/>
    <w:rsid w:val="004F4E6F"/>
    <w:rsid w:val="004F4E79"/>
    <w:rsid w:val="00500094"/>
    <w:rsid w:val="005009B9"/>
    <w:rsid w:val="005033C3"/>
    <w:rsid w:val="00503624"/>
    <w:rsid w:val="0050464B"/>
    <w:rsid w:val="005046F0"/>
    <w:rsid w:val="005072E1"/>
    <w:rsid w:val="00507C75"/>
    <w:rsid w:val="005106BE"/>
    <w:rsid w:val="00510E3D"/>
    <w:rsid w:val="0051609C"/>
    <w:rsid w:val="005160E1"/>
    <w:rsid w:val="00517349"/>
    <w:rsid w:val="0052206F"/>
    <w:rsid w:val="00523DA6"/>
    <w:rsid w:val="00524029"/>
    <w:rsid w:val="00526BE9"/>
    <w:rsid w:val="00534B46"/>
    <w:rsid w:val="005421D1"/>
    <w:rsid w:val="0054438D"/>
    <w:rsid w:val="00545FED"/>
    <w:rsid w:val="00550E88"/>
    <w:rsid w:val="0055202F"/>
    <w:rsid w:val="00554233"/>
    <w:rsid w:val="005544B5"/>
    <w:rsid w:val="0055504C"/>
    <w:rsid w:val="00556D8B"/>
    <w:rsid w:val="00557F89"/>
    <w:rsid w:val="00560180"/>
    <w:rsid w:val="005608AB"/>
    <w:rsid w:val="00561506"/>
    <w:rsid w:val="00563023"/>
    <w:rsid w:val="005644ED"/>
    <w:rsid w:val="005647A5"/>
    <w:rsid w:val="00564B56"/>
    <w:rsid w:val="005670AC"/>
    <w:rsid w:val="005675A6"/>
    <w:rsid w:val="0056781E"/>
    <w:rsid w:val="005759FE"/>
    <w:rsid w:val="00583C10"/>
    <w:rsid w:val="00584316"/>
    <w:rsid w:val="005851C4"/>
    <w:rsid w:val="005868B4"/>
    <w:rsid w:val="00587F7D"/>
    <w:rsid w:val="00590003"/>
    <w:rsid w:val="00590ABE"/>
    <w:rsid w:val="00591B1D"/>
    <w:rsid w:val="00591C22"/>
    <w:rsid w:val="00596946"/>
    <w:rsid w:val="005A0C9D"/>
    <w:rsid w:val="005A242B"/>
    <w:rsid w:val="005A3161"/>
    <w:rsid w:val="005A469D"/>
    <w:rsid w:val="005A480C"/>
    <w:rsid w:val="005A585F"/>
    <w:rsid w:val="005B0FE9"/>
    <w:rsid w:val="005B21D9"/>
    <w:rsid w:val="005B26A1"/>
    <w:rsid w:val="005B3568"/>
    <w:rsid w:val="005B4A71"/>
    <w:rsid w:val="005B4BE1"/>
    <w:rsid w:val="005B6733"/>
    <w:rsid w:val="005B7FF7"/>
    <w:rsid w:val="005C04F4"/>
    <w:rsid w:val="005C34F4"/>
    <w:rsid w:val="005C47FB"/>
    <w:rsid w:val="005C4CA2"/>
    <w:rsid w:val="005C6D6F"/>
    <w:rsid w:val="005D03EC"/>
    <w:rsid w:val="005D29E1"/>
    <w:rsid w:val="005D47B6"/>
    <w:rsid w:val="005D48D4"/>
    <w:rsid w:val="005D572B"/>
    <w:rsid w:val="005E41FA"/>
    <w:rsid w:val="005E7726"/>
    <w:rsid w:val="005F096C"/>
    <w:rsid w:val="005F0A0A"/>
    <w:rsid w:val="005F13AD"/>
    <w:rsid w:val="005F38AB"/>
    <w:rsid w:val="005F3D2B"/>
    <w:rsid w:val="005F3EE1"/>
    <w:rsid w:val="005F482B"/>
    <w:rsid w:val="005F6358"/>
    <w:rsid w:val="005F6C5F"/>
    <w:rsid w:val="006049FE"/>
    <w:rsid w:val="00604ED4"/>
    <w:rsid w:val="00605F3C"/>
    <w:rsid w:val="00606760"/>
    <w:rsid w:val="00606CA4"/>
    <w:rsid w:val="00607140"/>
    <w:rsid w:val="00610CE7"/>
    <w:rsid w:val="0061712F"/>
    <w:rsid w:val="0061724C"/>
    <w:rsid w:val="00617455"/>
    <w:rsid w:val="00617CFB"/>
    <w:rsid w:val="0062008A"/>
    <w:rsid w:val="00620DEB"/>
    <w:rsid w:val="00621B72"/>
    <w:rsid w:val="00621C40"/>
    <w:rsid w:val="00621EDA"/>
    <w:rsid w:val="00622138"/>
    <w:rsid w:val="00622498"/>
    <w:rsid w:val="006258F8"/>
    <w:rsid w:val="0062626B"/>
    <w:rsid w:val="0062696B"/>
    <w:rsid w:val="006277E3"/>
    <w:rsid w:val="0063012D"/>
    <w:rsid w:val="00630A39"/>
    <w:rsid w:val="00632070"/>
    <w:rsid w:val="00633D9C"/>
    <w:rsid w:val="00635854"/>
    <w:rsid w:val="00637050"/>
    <w:rsid w:val="006370C7"/>
    <w:rsid w:val="00637A31"/>
    <w:rsid w:val="00640AAC"/>
    <w:rsid w:val="00641CFE"/>
    <w:rsid w:val="00646646"/>
    <w:rsid w:val="00646908"/>
    <w:rsid w:val="006475B9"/>
    <w:rsid w:val="00652316"/>
    <w:rsid w:val="006533C7"/>
    <w:rsid w:val="00653FB7"/>
    <w:rsid w:val="00655CCB"/>
    <w:rsid w:val="00655D55"/>
    <w:rsid w:val="00657C63"/>
    <w:rsid w:val="00660508"/>
    <w:rsid w:val="00660535"/>
    <w:rsid w:val="00660DA4"/>
    <w:rsid w:val="00661D85"/>
    <w:rsid w:val="006656F0"/>
    <w:rsid w:val="0066575F"/>
    <w:rsid w:val="00665CB1"/>
    <w:rsid w:val="00666A41"/>
    <w:rsid w:val="006679F5"/>
    <w:rsid w:val="00671EB0"/>
    <w:rsid w:val="0067311F"/>
    <w:rsid w:val="00674AAB"/>
    <w:rsid w:val="00677253"/>
    <w:rsid w:val="00677DB9"/>
    <w:rsid w:val="00680446"/>
    <w:rsid w:val="00680A62"/>
    <w:rsid w:val="00681C30"/>
    <w:rsid w:val="00682B71"/>
    <w:rsid w:val="006845FD"/>
    <w:rsid w:val="0068560F"/>
    <w:rsid w:val="006900D1"/>
    <w:rsid w:val="0069059D"/>
    <w:rsid w:val="00692FA3"/>
    <w:rsid w:val="006A13F7"/>
    <w:rsid w:val="006A18E8"/>
    <w:rsid w:val="006A5011"/>
    <w:rsid w:val="006A6C07"/>
    <w:rsid w:val="006A73A7"/>
    <w:rsid w:val="006B2B63"/>
    <w:rsid w:val="006B4E69"/>
    <w:rsid w:val="006B5125"/>
    <w:rsid w:val="006B6B0E"/>
    <w:rsid w:val="006B788E"/>
    <w:rsid w:val="006C0565"/>
    <w:rsid w:val="006C170D"/>
    <w:rsid w:val="006C22B4"/>
    <w:rsid w:val="006C4616"/>
    <w:rsid w:val="006C627F"/>
    <w:rsid w:val="006C6D35"/>
    <w:rsid w:val="006C7065"/>
    <w:rsid w:val="006D27B4"/>
    <w:rsid w:val="006D2C5E"/>
    <w:rsid w:val="006D2DCA"/>
    <w:rsid w:val="006D6C41"/>
    <w:rsid w:val="006D709C"/>
    <w:rsid w:val="006D76E6"/>
    <w:rsid w:val="006E2C6A"/>
    <w:rsid w:val="006E4880"/>
    <w:rsid w:val="006E50B4"/>
    <w:rsid w:val="006E521B"/>
    <w:rsid w:val="006E7FE1"/>
    <w:rsid w:val="006F13E3"/>
    <w:rsid w:val="006F24ED"/>
    <w:rsid w:val="006F2651"/>
    <w:rsid w:val="006F4166"/>
    <w:rsid w:val="006F7778"/>
    <w:rsid w:val="006F7EED"/>
    <w:rsid w:val="007012FB"/>
    <w:rsid w:val="00703E66"/>
    <w:rsid w:val="00704704"/>
    <w:rsid w:val="007062B4"/>
    <w:rsid w:val="00717132"/>
    <w:rsid w:val="00717D62"/>
    <w:rsid w:val="007208F9"/>
    <w:rsid w:val="00721403"/>
    <w:rsid w:val="00723CF1"/>
    <w:rsid w:val="007253E1"/>
    <w:rsid w:val="00726784"/>
    <w:rsid w:val="007317DB"/>
    <w:rsid w:val="007318E8"/>
    <w:rsid w:val="00732FCA"/>
    <w:rsid w:val="007332A2"/>
    <w:rsid w:val="00733402"/>
    <w:rsid w:val="007337B4"/>
    <w:rsid w:val="00733822"/>
    <w:rsid w:val="007344D6"/>
    <w:rsid w:val="00734B6A"/>
    <w:rsid w:val="00735A49"/>
    <w:rsid w:val="007403BE"/>
    <w:rsid w:val="00740610"/>
    <w:rsid w:val="007414D4"/>
    <w:rsid w:val="00744063"/>
    <w:rsid w:val="00745498"/>
    <w:rsid w:val="00745672"/>
    <w:rsid w:val="00745EAC"/>
    <w:rsid w:val="0074646B"/>
    <w:rsid w:val="00747047"/>
    <w:rsid w:val="007501E9"/>
    <w:rsid w:val="0075057F"/>
    <w:rsid w:val="0075104E"/>
    <w:rsid w:val="00751EA5"/>
    <w:rsid w:val="00752A0D"/>
    <w:rsid w:val="0075567B"/>
    <w:rsid w:val="007567B7"/>
    <w:rsid w:val="007628F6"/>
    <w:rsid w:val="007649A7"/>
    <w:rsid w:val="00764C43"/>
    <w:rsid w:val="00765993"/>
    <w:rsid w:val="00766D66"/>
    <w:rsid w:val="00770C16"/>
    <w:rsid w:val="00771798"/>
    <w:rsid w:val="0077278E"/>
    <w:rsid w:val="007746B0"/>
    <w:rsid w:val="0077751E"/>
    <w:rsid w:val="00780E6F"/>
    <w:rsid w:val="0078126E"/>
    <w:rsid w:val="00781C4D"/>
    <w:rsid w:val="007836BE"/>
    <w:rsid w:val="00784D95"/>
    <w:rsid w:val="007878EB"/>
    <w:rsid w:val="00787BAB"/>
    <w:rsid w:val="007911DC"/>
    <w:rsid w:val="00793C6C"/>
    <w:rsid w:val="00794035"/>
    <w:rsid w:val="00794684"/>
    <w:rsid w:val="00795EF0"/>
    <w:rsid w:val="00796DE7"/>
    <w:rsid w:val="007A38AB"/>
    <w:rsid w:val="007A44D3"/>
    <w:rsid w:val="007A75E3"/>
    <w:rsid w:val="007A78F8"/>
    <w:rsid w:val="007B098A"/>
    <w:rsid w:val="007B3AD5"/>
    <w:rsid w:val="007B52AE"/>
    <w:rsid w:val="007B5ECA"/>
    <w:rsid w:val="007B7FBC"/>
    <w:rsid w:val="007C1C25"/>
    <w:rsid w:val="007C767A"/>
    <w:rsid w:val="007D046A"/>
    <w:rsid w:val="007D6732"/>
    <w:rsid w:val="007E12D7"/>
    <w:rsid w:val="007E3ACA"/>
    <w:rsid w:val="007E5407"/>
    <w:rsid w:val="007F12D8"/>
    <w:rsid w:val="007F6EFF"/>
    <w:rsid w:val="008014C2"/>
    <w:rsid w:val="008015D7"/>
    <w:rsid w:val="008041B6"/>
    <w:rsid w:val="00804236"/>
    <w:rsid w:val="00804E01"/>
    <w:rsid w:val="00811906"/>
    <w:rsid w:val="0081383D"/>
    <w:rsid w:val="00816E93"/>
    <w:rsid w:val="00822395"/>
    <w:rsid w:val="00823D0A"/>
    <w:rsid w:val="008244C7"/>
    <w:rsid w:val="00824916"/>
    <w:rsid w:val="00824F12"/>
    <w:rsid w:val="0082755D"/>
    <w:rsid w:val="008320E6"/>
    <w:rsid w:val="00832941"/>
    <w:rsid w:val="00833327"/>
    <w:rsid w:val="00833E08"/>
    <w:rsid w:val="00834C66"/>
    <w:rsid w:val="00835056"/>
    <w:rsid w:val="008353B3"/>
    <w:rsid w:val="0083664A"/>
    <w:rsid w:val="00840920"/>
    <w:rsid w:val="00840D11"/>
    <w:rsid w:val="00843AD0"/>
    <w:rsid w:val="00843E1F"/>
    <w:rsid w:val="008462EE"/>
    <w:rsid w:val="008466C7"/>
    <w:rsid w:val="00846EF6"/>
    <w:rsid w:val="008478CF"/>
    <w:rsid w:val="0085031C"/>
    <w:rsid w:val="00850435"/>
    <w:rsid w:val="00854B2D"/>
    <w:rsid w:val="00854E66"/>
    <w:rsid w:val="00856399"/>
    <w:rsid w:val="00860082"/>
    <w:rsid w:val="0086010B"/>
    <w:rsid w:val="0086122C"/>
    <w:rsid w:val="00862390"/>
    <w:rsid w:val="008625F5"/>
    <w:rsid w:val="0086382B"/>
    <w:rsid w:val="008652AC"/>
    <w:rsid w:val="008670E0"/>
    <w:rsid w:val="008709C6"/>
    <w:rsid w:val="008725BD"/>
    <w:rsid w:val="008732E8"/>
    <w:rsid w:val="0087338E"/>
    <w:rsid w:val="0087605B"/>
    <w:rsid w:val="00877729"/>
    <w:rsid w:val="00877D33"/>
    <w:rsid w:val="00882532"/>
    <w:rsid w:val="00883BCB"/>
    <w:rsid w:val="00886466"/>
    <w:rsid w:val="00886EA7"/>
    <w:rsid w:val="0088711E"/>
    <w:rsid w:val="00890FFA"/>
    <w:rsid w:val="00891B55"/>
    <w:rsid w:val="00893035"/>
    <w:rsid w:val="00893F83"/>
    <w:rsid w:val="00894391"/>
    <w:rsid w:val="008946A6"/>
    <w:rsid w:val="00895C04"/>
    <w:rsid w:val="008965E0"/>
    <w:rsid w:val="008A074C"/>
    <w:rsid w:val="008A096D"/>
    <w:rsid w:val="008A1A17"/>
    <w:rsid w:val="008A2F7C"/>
    <w:rsid w:val="008A427B"/>
    <w:rsid w:val="008A4405"/>
    <w:rsid w:val="008A588B"/>
    <w:rsid w:val="008A6091"/>
    <w:rsid w:val="008A7C8A"/>
    <w:rsid w:val="008A7DF3"/>
    <w:rsid w:val="008B034D"/>
    <w:rsid w:val="008B1CE5"/>
    <w:rsid w:val="008B20D2"/>
    <w:rsid w:val="008B5EBF"/>
    <w:rsid w:val="008C085C"/>
    <w:rsid w:val="008C0AA2"/>
    <w:rsid w:val="008C0D1D"/>
    <w:rsid w:val="008C112C"/>
    <w:rsid w:val="008C48E7"/>
    <w:rsid w:val="008C7B52"/>
    <w:rsid w:val="008D1246"/>
    <w:rsid w:val="008E1220"/>
    <w:rsid w:val="008E4796"/>
    <w:rsid w:val="008E7538"/>
    <w:rsid w:val="008F03B3"/>
    <w:rsid w:val="008F1013"/>
    <w:rsid w:val="008F1F0A"/>
    <w:rsid w:val="008F3106"/>
    <w:rsid w:val="008F34B2"/>
    <w:rsid w:val="008F651E"/>
    <w:rsid w:val="008F7109"/>
    <w:rsid w:val="008F7847"/>
    <w:rsid w:val="009049CF"/>
    <w:rsid w:val="00905E14"/>
    <w:rsid w:val="00905E24"/>
    <w:rsid w:val="00906463"/>
    <w:rsid w:val="00907332"/>
    <w:rsid w:val="00911F63"/>
    <w:rsid w:val="00913312"/>
    <w:rsid w:val="00913826"/>
    <w:rsid w:val="0091453E"/>
    <w:rsid w:val="00914B6F"/>
    <w:rsid w:val="00915043"/>
    <w:rsid w:val="009158FE"/>
    <w:rsid w:val="0091676D"/>
    <w:rsid w:val="00916881"/>
    <w:rsid w:val="0091690B"/>
    <w:rsid w:val="009260F8"/>
    <w:rsid w:val="0092729C"/>
    <w:rsid w:val="00927AC3"/>
    <w:rsid w:val="009311D2"/>
    <w:rsid w:val="0093243F"/>
    <w:rsid w:val="009327BA"/>
    <w:rsid w:val="00933226"/>
    <w:rsid w:val="009336BB"/>
    <w:rsid w:val="00934CC2"/>
    <w:rsid w:val="0093539C"/>
    <w:rsid w:val="00936EB2"/>
    <w:rsid w:val="00937BDD"/>
    <w:rsid w:val="0094107B"/>
    <w:rsid w:val="009418E1"/>
    <w:rsid w:val="0094249D"/>
    <w:rsid w:val="00943ED8"/>
    <w:rsid w:val="0094414D"/>
    <w:rsid w:val="00944723"/>
    <w:rsid w:val="009464E1"/>
    <w:rsid w:val="00950C06"/>
    <w:rsid w:val="00952D08"/>
    <w:rsid w:val="009539D9"/>
    <w:rsid w:val="00955817"/>
    <w:rsid w:val="00956CF3"/>
    <w:rsid w:val="00957CCB"/>
    <w:rsid w:val="009652B2"/>
    <w:rsid w:val="009666E6"/>
    <w:rsid w:val="00972091"/>
    <w:rsid w:val="0097317C"/>
    <w:rsid w:val="0097343A"/>
    <w:rsid w:val="00973C5E"/>
    <w:rsid w:val="00974BE2"/>
    <w:rsid w:val="00975191"/>
    <w:rsid w:val="00976355"/>
    <w:rsid w:val="009771A5"/>
    <w:rsid w:val="009771A8"/>
    <w:rsid w:val="009807F4"/>
    <w:rsid w:val="009823E5"/>
    <w:rsid w:val="00982FB4"/>
    <w:rsid w:val="00984B9F"/>
    <w:rsid w:val="00985026"/>
    <w:rsid w:val="009857D5"/>
    <w:rsid w:val="00985F27"/>
    <w:rsid w:val="009873B2"/>
    <w:rsid w:val="00987D78"/>
    <w:rsid w:val="00991B36"/>
    <w:rsid w:val="00991F3C"/>
    <w:rsid w:val="009924B3"/>
    <w:rsid w:val="00993E17"/>
    <w:rsid w:val="0099424F"/>
    <w:rsid w:val="00995EA1"/>
    <w:rsid w:val="009A3709"/>
    <w:rsid w:val="009A3AAA"/>
    <w:rsid w:val="009A4CDE"/>
    <w:rsid w:val="009A51B8"/>
    <w:rsid w:val="009A762B"/>
    <w:rsid w:val="009A7D30"/>
    <w:rsid w:val="009B1217"/>
    <w:rsid w:val="009B17DB"/>
    <w:rsid w:val="009B45B8"/>
    <w:rsid w:val="009B557A"/>
    <w:rsid w:val="009B72D0"/>
    <w:rsid w:val="009C0D41"/>
    <w:rsid w:val="009C24F2"/>
    <w:rsid w:val="009C45F1"/>
    <w:rsid w:val="009C4810"/>
    <w:rsid w:val="009C4C5A"/>
    <w:rsid w:val="009C5104"/>
    <w:rsid w:val="009C5765"/>
    <w:rsid w:val="009D0D10"/>
    <w:rsid w:val="009D1A50"/>
    <w:rsid w:val="009D1B7B"/>
    <w:rsid w:val="009D4FD8"/>
    <w:rsid w:val="009D7C94"/>
    <w:rsid w:val="009D7CD9"/>
    <w:rsid w:val="009E10E2"/>
    <w:rsid w:val="009E1199"/>
    <w:rsid w:val="009E1468"/>
    <w:rsid w:val="009E34CF"/>
    <w:rsid w:val="009E3A69"/>
    <w:rsid w:val="009E5BC7"/>
    <w:rsid w:val="009E5D7F"/>
    <w:rsid w:val="009F0F32"/>
    <w:rsid w:val="009F320C"/>
    <w:rsid w:val="009F4355"/>
    <w:rsid w:val="009F50D9"/>
    <w:rsid w:val="009F72F9"/>
    <w:rsid w:val="00A017AB"/>
    <w:rsid w:val="00A02EDA"/>
    <w:rsid w:val="00A030E0"/>
    <w:rsid w:val="00A05088"/>
    <w:rsid w:val="00A07D05"/>
    <w:rsid w:val="00A1008B"/>
    <w:rsid w:val="00A11A4C"/>
    <w:rsid w:val="00A13FDE"/>
    <w:rsid w:val="00A14EDE"/>
    <w:rsid w:val="00A164C4"/>
    <w:rsid w:val="00A22A72"/>
    <w:rsid w:val="00A22E01"/>
    <w:rsid w:val="00A23109"/>
    <w:rsid w:val="00A2423C"/>
    <w:rsid w:val="00A248BC"/>
    <w:rsid w:val="00A27460"/>
    <w:rsid w:val="00A27FDB"/>
    <w:rsid w:val="00A32430"/>
    <w:rsid w:val="00A33900"/>
    <w:rsid w:val="00A351E7"/>
    <w:rsid w:val="00A356B8"/>
    <w:rsid w:val="00A3715E"/>
    <w:rsid w:val="00A40D02"/>
    <w:rsid w:val="00A45144"/>
    <w:rsid w:val="00A461BC"/>
    <w:rsid w:val="00A469B4"/>
    <w:rsid w:val="00A473EA"/>
    <w:rsid w:val="00A50CCA"/>
    <w:rsid w:val="00A50CEF"/>
    <w:rsid w:val="00A50F46"/>
    <w:rsid w:val="00A52432"/>
    <w:rsid w:val="00A55403"/>
    <w:rsid w:val="00A560B1"/>
    <w:rsid w:val="00A57B38"/>
    <w:rsid w:val="00A57B89"/>
    <w:rsid w:val="00A611D7"/>
    <w:rsid w:val="00A62AA3"/>
    <w:rsid w:val="00A639C7"/>
    <w:rsid w:val="00A64B27"/>
    <w:rsid w:val="00A653F4"/>
    <w:rsid w:val="00A66267"/>
    <w:rsid w:val="00A67BAA"/>
    <w:rsid w:val="00A73BA7"/>
    <w:rsid w:val="00A73D75"/>
    <w:rsid w:val="00A7485B"/>
    <w:rsid w:val="00A74D13"/>
    <w:rsid w:val="00A77DEF"/>
    <w:rsid w:val="00A82C3E"/>
    <w:rsid w:val="00A84EE8"/>
    <w:rsid w:val="00A9023F"/>
    <w:rsid w:val="00A90245"/>
    <w:rsid w:val="00A924D7"/>
    <w:rsid w:val="00A92CC3"/>
    <w:rsid w:val="00A92E9C"/>
    <w:rsid w:val="00A93C7D"/>
    <w:rsid w:val="00A95F2E"/>
    <w:rsid w:val="00A96CCF"/>
    <w:rsid w:val="00A97A32"/>
    <w:rsid w:val="00A97C9B"/>
    <w:rsid w:val="00A97E80"/>
    <w:rsid w:val="00AA374F"/>
    <w:rsid w:val="00AA4785"/>
    <w:rsid w:val="00AA4836"/>
    <w:rsid w:val="00AA55A3"/>
    <w:rsid w:val="00AB06ED"/>
    <w:rsid w:val="00AB1E24"/>
    <w:rsid w:val="00AB2EED"/>
    <w:rsid w:val="00AB370E"/>
    <w:rsid w:val="00AC09F1"/>
    <w:rsid w:val="00AC0B8E"/>
    <w:rsid w:val="00AC370C"/>
    <w:rsid w:val="00AC4718"/>
    <w:rsid w:val="00AC5890"/>
    <w:rsid w:val="00AC5996"/>
    <w:rsid w:val="00AC7F0C"/>
    <w:rsid w:val="00AD071C"/>
    <w:rsid w:val="00AD1970"/>
    <w:rsid w:val="00AD5694"/>
    <w:rsid w:val="00AD57F8"/>
    <w:rsid w:val="00AD5BFD"/>
    <w:rsid w:val="00AD791A"/>
    <w:rsid w:val="00AD7F15"/>
    <w:rsid w:val="00AE0097"/>
    <w:rsid w:val="00AE0BB8"/>
    <w:rsid w:val="00AE3D03"/>
    <w:rsid w:val="00AE4368"/>
    <w:rsid w:val="00AE518C"/>
    <w:rsid w:val="00AE79C7"/>
    <w:rsid w:val="00AE7C4A"/>
    <w:rsid w:val="00AF0B67"/>
    <w:rsid w:val="00AF1FE9"/>
    <w:rsid w:val="00AF3E0C"/>
    <w:rsid w:val="00AF56FD"/>
    <w:rsid w:val="00AF6D83"/>
    <w:rsid w:val="00AF76A0"/>
    <w:rsid w:val="00AF7F25"/>
    <w:rsid w:val="00AF7FC6"/>
    <w:rsid w:val="00B00822"/>
    <w:rsid w:val="00B00AE3"/>
    <w:rsid w:val="00B01FB0"/>
    <w:rsid w:val="00B0227B"/>
    <w:rsid w:val="00B03B5F"/>
    <w:rsid w:val="00B10B51"/>
    <w:rsid w:val="00B14429"/>
    <w:rsid w:val="00B15411"/>
    <w:rsid w:val="00B168DD"/>
    <w:rsid w:val="00B2011A"/>
    <w:rsid w:val="00B20B9C"/>
    <w:rsid w:val="00B20FF4"/>
    <w:rsid w:val="00B2231E"/>
    <w:rsid w:val="00B256E4"/>
    <w:rsid w:val="00B25E0F"/>
    <w:rsid w:val="00B26012"/>
    <w:rsid w:val="00B264D7"/>
    <w:rsid w:val="00B26BB5"/>
    <w:rsid w:val="00B302B9"/>
    <w:rsid w:val="00B33D7E"/>
    <w:rsid w:val="00B347A5"/>
    <w:rsid w:val="00B40402"/>
    <w:rsid w:val="00B41395"/>
    <w:rsid w:val="00B4391A"/>
    <w:rsid w:val="00B4752B"/>
    <w:rsid w:val="00B47AF8"/>
    <w:rsid w:val="00B534A0"/>
    <w:rsid w:val="00B537AE"/>
    <w:rsid w:val="00B538A1"/>
    <w:rsid w:val="00B5436E"/>
    <w:rsid w:val="00B555BB"/>
    <w:rsid w:val="00B56C6C"/>
    <w:rsid w:val="00B603B8"/>
    <w:rsid w:val="00B60DE4"/>
    <w:rsid w:val="00B6180B"/>
    <w:rsid w:val="00B628C4"/>
    <w:rsid w:val="00B63380"/>
    <w:rsid w:val="00B642E6"/>
    <w:rsid w:val="00B67214"/>
    <w:rsid w:val="00B67F21"/>
    <w:rsid w:val="00B708B9"/>
    <w:rsid w:val="00B7634C"/>
    <w:rsid w:val="00B77B8F"/>
    <w:rsid w:val="00B77B93"/>
    <w:rsid w:val="00B824DC"/>
    <w:rsid w:val="00B843A1"/>
    <w:rsid w:val="00B84452"/>
    <w:rsid w:val="00B84D8F"/>
    <w:rsid w:val="00B86207"/>
    <w:rsid w:val="00B873AE"/>
    <w:rsid w:val="00B90E69"/>
    <w:rsid w:val="00B90F1D"/>
    <w:rsid w:val="00B91CF4"/>
    <w:rsid w:val="00B93C9D"/>
    <w:rsid w:val="00B956E2"/>
    <w:rsid w:val="00B95EDF"/>
    <w:rsid w:val="00B96872"/>
    <w:rsid w:val="00B97CDB"/>
    <w:rsid w:val="00BA073E"/>
    <w:rsid w:val="00BA7248"/>
    <w:rsid w:val="00BB271A"/>
    <w:rsid w:val="00BB54CF"/>
    <w:rsid w:val="00BB56DC"/>
    <w:rsid w:val="00BB5895"/>
    <w:rsid w:val="00BB63E5"/>
    <w:rsid w:val="00BB74C4"/>
    <w:rsid w:val="00BB7D4B"/>
    <w:rsid w:val="00BB7D50"/>
    <w:rsid w:val="00BC21BE"/>
    <w:rsid w:val="00BC656F"/>
    <w:rsid w:val="00BC6B20"/>
    <w:rsid w:val="00BC7DF3"/>
    <w:rsid w:val="00BD0039"/>
    <w:rsid w:val="00BD091C"/>
    <w:rsid w:val="00BD15AB"/>
    <w:rsid w:val="00BD2D6E"/>
    <w:rsid w:val="00BD5A30"/>
    <w:rsid w:val="00BD609C"/>
    <w:rsid w:val="00BD6566"/>
    <w:rsid w:val="00BD7F4A"/>
    <w:rsid w:val="00BE0151"/>
    <w:rsid w:val="00BE050C"/>
    <w:rsid w:val="00BE24FE"/>
    <w:rsid w:val="00BE42BB"/>
    <w:rsid w:val="00BE5FAF"/>
    <w:rsid w:val="00BE6BF6"/>
    <w:rsid w:val="00BE7123"/>
    <w:rsid w:val="00BE7943"/>
    <w:rsid w:val="00BE7EBD"/>
    <w:rsid w:val="00BF0F97"/>
    <w:rsid w:val="00BF1058"/>
    <w:rsid w:val="00BF21E2"/>
    <w:rsid w:val="00BF2741"/>
    <w:rsid w:val="00BF2F13"/>
    <w:rsid w:val="00BF76D3"/>
    <w:rsid w:val="00C010E2"/>
    <w:rsid w:val="00C02822"/>
    <w:rsid w:val="00C02A4A"/>
    <w:rsid w:val="00C03C42"/>
    <w:rsid w:val="00C03D15"/>
    <w:rsid w:val="00C05561"/>
    <w:rsid w:val="00C05EB0"/>
    <w:rsid w:val="00C070FB"/>
    <w:rsid w:val="00C07932"/>
    <w:rsid w:val="00C12936"/>
    <w:rsid w:val="00C138EE"/>
    <w:rsid w:val="00C14F88"/>
    <w:rsid w:val="00C17570"/>
    <w:rsid w:val="00C20464"/>
    <w:rsid w:val="00C215F4"/>
    <w:rsid w:val="00C24832"/>
    <w:rsid w:val="00C2546D"/>
    <w:rsid w:val="00C25C2F"/>
    <w:rsid w:val="00C2764D"/>
    <w:rsid w:val="00C27C37"/>
    <w:rsid w:val="00C30647"/>
    <w:rsid w:val="00C306EA"/>
    <w:rsid w:val="00C31668"/>
    <w:rsid w:val="00C322B3"/>
    <w:rsid w:val="00C332B4"/>
    <w:rsid w:val="00C35D2F"/>
    <w:rsid w:val="00C40079"/>
    <w:rsid w:val="00C40606"/>
    <w:rsid w:val="00C4092A"/>
    <w:rsid w:val="00C40FDF"/>
    <w:rsid w:val="00C4232B"/>
    <w:rsid w:val="00C42761"/>
    <w:rsid w:val="00C43131"/>
    <w:rsid w:val="00C43192"/>
    <w:rsid w:val="00C43899"/>
    <w:rsid w:val="00C45D2C"/>
    <w:rsid w:val="00C46B9E"/>
    <w:rsid w:val="00C479E7"/>
    <w:rsid w:val="00C51CBC"/>
    <w:rsid w:val="00C54999"/>
    <w:rsid w:val="00C54B23"/>
    <w:rsid w:val="00C55005"/>
    <w:rsid w:val="00C602E6"/>
    <w:rsid w:val="00C61D1C"/>
    <w:rsid w:val="00C62B82"/>
    <w:rsid w:val="00C65128"/>
    <w:rsid w:val="00C66EBB"/>
    <w:rsid w:val="00C70473"/>
    <w:rsid w:val="00C7075F"/>
    <w:rsid w:val="00C71147"/>
    <w:rsid w:val="00C71281"/>
    <w:rsid w:val="00C72143"/>
    <w:rsid w:val="00C72C7D"/>
    <w:rsid w:val="00C74CEE"/>
    <w:rsid w:val="00C80A9D"/>
    <w:rsid w:val="00C836A4"/>
    <w:rsid w:val="00C84FBA"/>
    <w:rsid w:val="00C859DF"/>
    <w:rsid w:val="00C86011"/>
    <w:rsid w:val="00C90E81"/>
    <w:rsid w:val="00C93976"/>
    <w:rsid w:val="00C94871"/>
    <w:rsid w:val="00C9553B"/>
    <w:rsid w:val="00C965F1"/>
    <w:rsid w:val="00CA10C5"/>
    <w:rsid w:val="00CA1DD4"/>
    <w:rsid w:val="00CA4603"/>
    <w:rsid w:val="00CA4A79"/>
    <w:rsid w:val="00CA7487"/>
    <w:rsid w:val="00CA7BBD"/>
    <w:rsid w:val="00CA7E2E"/>
    <w:rsid w:val="00CB18C4"/>
    <w:rsid w:val="00CB29C0"/>
    <w:rsid w:val="00CB4E3B"/>
    <w:rsid w:val="00CB641F"/>
    <w:rsid w:val="00CC71A6"/>
    <w:rsid w:val="00CD0395"/>
    <w:rsid w:val="00CD1D58"/>
    <w:rsid w:val="00CD6301"/>
    <w:rsid w:val="00CD719E"/>
    <w:rsid w:val="00CD739F"/>
    <w:rsid w:val="00CE1140"/>
    <w:rsid w:val="00CE1496"/>
    <w:rsid w:val="00CE2C0A"/>
    <w:rsid w:val="00CE4017"/>
    <w:rsid w:val="00CE4624"/>
    <w:rsid w:val="00CE50B8"/>
    <w:rsid w:val="00CE699A"/>
    <w:rsid w:val="00CF03D6"/>
    <w:rsid w:val="00CF0A5D"/>
    <w:rsid w:val="00CF5E38"/>
    <w:rsid w:val="00CF74C9"/>
    <w:rsid w:val="00CF76D6"/>
    <w:rsid w:val="00CF7973"/>
    <w:rsid w:val="00D028E8"/>
    <w:rsid w:val="00D030C3"/>
    <w:rsid w:val="00D03DD0"/>
    <w:rsid w:val="00D04C88"/>
    <w:rsid w:val="00D05825"/>
    <w:rsid w:val="00D06151"/>
    <w:rsid w:val="00D073AA"/>
    <w:rsid w:val="00D07BA1"/>
    <w:rsid w:val="00D10686"/>
    <w:rsid w:val="00D10E6D"/>
    <w:rsid w:val="00D11846"/>
    <w:rsid w:val="00D12A7B"/>
    <w:rsid w:val="00D15AA5"/>
    <w:rsid w:val="00D1721F"/>
    <w:rsid w:val="00D25AA0"/>
    <w:rsid w:val="00D26867"/>
    <w:rsid w:val="00D30516"/>
    <w:rsid w:val="00D331DE"/>
    <w:rsid w:val="00D3690E"/>
    <w:rsid w:val="00D414A1"/>
    <w:rsid w:val="00D42E39"/>
    <w:rsid w:val="00D44647"/>
    <w:rsid w:val="00D44E00"/>
    <w:rsid w:val="00D52701"/>
    <w:rsid w:val="00D529B8"/>
    <w:rsid w:val="00D536CA"/>
    <w:rsid w:val="00D55418"/>
    <w:rsid w:val="00D5602A"/>
    <w:rsid w:val="00D57CD1"/>
    <w:rsid w:val="00D60B35"/>
    <w:rsid w:val="00D63036"/>
    <w:rsid w:val="00D64AC6"/>
    <w:rsid w:val="00D652F0"/>
    <w:rsid w:val="00D666EF"/>
    <w:rsid w:val="00D709F5"/>
    <w:rsid w:val="00D73338"/>
    <w:rsid w:val="00D7390C"/>
    <w:rsid w:val="00D74132"/>
    <w:rsid w:val="00D7571C"/>
    <w:rsid w:val="00D7689B"/>
    <w:rsid w:val="00D80CEC"/>
    <w:rsid w:val="00D80D7E"/>
    <w:rsid w:val="00D81877"/>
    <w:rsid w:val="00D819C9"/>
    <w:rsid w:val="00D82B6B"/>
    <w:rsid w:val="00D82DF2"/>
    <w:rsid w:val="00D835AC"/>
    <w:rsid w:val="00D86EDE"/>
    <w:rsid w:val="00D874D2"/>
    <w:rsid w:val="00D87704"/>
    <w:rsid w:val="00D90254"/>
    <w:rsid w:val="00D91246"/>
    <w:rsid w:val="00D91370"/>
    <w:rsid w:val="00D92702"/>
    <w:rsid w:val="00D97B80"/>
    <w:rsid w:val="00DA2580"/>
    <w:rsid w:val="00DA26D1"/>
    <w:rsid w:val="00DA5EBE"/>
    <w:rsid w:val="00DA7593"/>
    <w:rsid w:val="00DB20B3"/>
    <w:rsid w:val="00DB3D3D"/>
    <w:rsid w:val="00DB4309"/>
    <w:rsid w:val="00DB7727"/>
    <w:rsid w:val="00DC10DB"/>
    <w:rsid w:val="00DC30F0"/>
    <w:rsid w:val="00DC313D"/>
    <w:rsid w:val="00DC398D"/>
    <w:rsid w:val="00DC579C"/>
    <w:rsid w:val="00DC79FB"/>
    <w:rsid w:val="00DD367E"/>
    <w:rsid w:val="00DD559A"/>
    <w:rsid w:val="00DD6ABB"/>
    <w:rsid w:val="00DE2F72"/>
    <w:rsid w:val="00DE577C"/>
    <w:rsid w:val="00DE678A"/>
    <w:rsid w:val="00DF0FEC"/>
    <w:rsid w:val="00DF13AA"/>
    <w:rsid w:val="00DF1FE2"/>
    <w:rsid w:val="00DF3273"/>
    <w:rsid w:val="00DF56FD"/>
    <w:rsid w:val="00DF63F5"/>
    <w:rsid w:val="00DF6E78"/>
    <w:rsid w:val="00E00E7B"/>
    <w:rsid w:val="00E01275"/>
    <w:rsid w:val="00E035AC"/>
    <w:rsid w:val="00E03DBF"/>
    <w:rsid w:val="00E04174"/>
    <w:rsid w:val="00E058DE"/>
    <w:rsid w:val="00E05A7D"/>
    <w:rsid w:val="00E10940"/>
    <w:rsid w:val="00E142DC"/>
    <w:rsid w:val="00E17467"/>
    <w:rsid w:val="00E17662"/>
    <w:rsid w:val="00E23621"/>
    <w:rsid w:val="00E24F49"/>
    <w:rsid w:val="00E25714"/>
    <w:rsid w:val="00E25771"/>
    <w:rsid w:val="00E26B21"/>
    <w:rsid w:val="00E270E7"/>
    <w:rsid w:val="00E279C0"/>
    <w:rsid w:val="00E27F58"/>
    <w:rsid w:val="00E303D5"/>
    <w:rsid w:val="00E318B6"/>
    <w:rsid w:val="00E31B39"/>
    <w:rsid w:val="00E32F6C"/>
    <w:rsid w:val="00E33601"/>
    <w:rsid w:val="00E34D0C"/>
    <w:rsid w:val="00E3542D"/>
    <w:rsid w:val="00E37D01"/>
    <w:rsid w:val="00E42B67"/>
    <w:rsid w:val="00E45559"/>
    <w:rsid w:val="00E476BC"/>
    <w:rsid w:val="00E51049"/>
    <w:rsid w:val="00E5244D"/>
    <w:rsid w:val="00E5427C"/>
    <w:rsid w:val="00E544F2"/>
    <w:rsid w:val="00E57D19"/>
    <w:rsid w:val="00E6056A"/>
    <w:rsid w:val="00E620D7"/>
    <w:rsid w:val="00E637E8"/>
    <w:rsid w:val="00E64297"/>
    <w:rsid w:val="00E700BD"/>
    <w:rsid w:val="00E7220D"/>
    <w:rsid w:val="00E74C69"/>
    <w:rsid w:val="00E76354"/>
    <w:rsid w:val="00E767F1"/>
    <w:rsid w:val="00E83887"/>
    <w:rsid w:val="00E83D9E"/>
    <w:rsid w:val="00E84AD8"/>
    <w:rsid w:val="00E84BFB"/>
    <w:rsid w:val="00E861AD"/>
    <w:rsid w:val="00E87950"/>
    <w:rsid w:val="00E90231"/>
    <w:rsid w:val="00E90EA9"/>
    <w:rsid w:val="00E93984"/>
    <w:rsid w:val="00E9576D"/>
    <w:rsid w:val="00E9640D"/>
    <w:rsid w:val="00EA4C5D"/>
    <w:rsid w:val="00EB077F"/>
    <w:rsid w:val="00EB260E"/>
    <w:rsid w:val="00EB331A"/>
    <w:rsid w:val="00EB357F"/>
    <w:rsid w:val="00EB77D3"/>
    <w:rsid w:val="00EB7A69"/>
    <w:rsid w:val="00EC1F94"/>
    <w:rsid w:val="00EC2F6B"/>
    <w:rsid w:val="00EC7062"/>
    <w:rsid w:val="00EC7419"/>
    <w:rsid w:val="00ED15E4"/>
    <w:rsid w:val="00ED2799"/>
    <w:rsid w:val="00ED33E7"/>
    <w:rsid w:val="00ED570B"/>
    <w:rsid w:val="00EE330C"/>
    <w:rsid w:val="00EF03A6"/>
    <w:rsid w:val="00EF1521"/>
    <w:rsid w:val="00EF696F"/>
    <w:rsid w:val="00EF6CCB"/>
    <w:rsid w:val="00EF7287"/>
    <w:rsid w:val="00F03979"/>
    <w:rsid w:val="00F071FE"/>
    <w:rsid w:val="00F11003"/>
    <w:rsid w:val="00F11357"/>
    <w:rsid w:val="00F11FAB"/>
    <w:rsid w:val="00F121B9"/>
    <w:rsid w:val="00F137B5"/>
    <w:rsid w:val="00F172A0"/>
    <w:rsid w:val="00F17FA1"/>
    <w:rsid w:val="00F20471"/>
    <w:rsid w:val="00F209CA"/>
    <w:rsid w:val="00F20D0B"/>
    <w:rsid w:val="00F2125D"/>
    <w:rsid w:val="00F22831"/>
    <w:rsid w:val="00F25A54"/>
    <w:rsid w:val="00F26E5C"/>
    <w:rsid w:val="00F30145"/>
    <w:rsid w:val="00F30DCC"/>
    <w:rsid w:val="00F31634"/>
    <w:rsid w:val="00F31AC3"/>
    <w:rsid w:val="00F32327"/>
    <w:rsid w:val="00F33DC5"/>
    <w:rsid w:val="00F35ADB"/>
    <w:rsid w:val="00F35B47"/>
    <w:rsid w:val="00F35C2B"/>
    <w:rsid w:val="00F4021A"/>
    <w:rsid w:val="00F42131"/>
    <w:rsid w:val="00F44364"/>
    <w:rsid w:val="00F45920"/>
    <w:rsid w:val="00F47298"/>
    <w:rsid w:val="00F5132F"/>
    <w:rsid w:val="00F53102"/>
    <w:rsid w:val="00F53EF7"/>
    <w:rsid w:val="00F55EEC"/>
    <w:rsid w:val="00F572AC"/>
    <w:rsid w:val="00F6190E"/>
    <w:rsid w:val="00F62382"/>
    <w:rsid w:val="00F62A7E"/>
    <w:rsid w:val="00F63D49"/>
    <w:rsid w:val="00F64077"/>
    <w:rsid w:val="00F64A9F"/>
    <w:rsid w:val="00F65783"/>
    <w:rsid w:val="00F6709E"/>
    <w:rsid w:val="00F7075F"/>
    <w:rsid w:val="00F72D19"/>
    <w:rsid w:val="00F76B07"/>
    <w:rsid w:val="00F76D8C"/>
    <w:rsid w:val="00F80564"/>
    <w:rsid w:val="00F815BD"/>
    <w:rsid w:val="00F81708"/>
    <w:rsid w:val="00F82E9C"/>
    <w:rsid w:val="00F84399"/>
    <w:rsid w:val="00F8630A"/>
    <w:rsid w:val="00F86F53"/>
    <w:rsid w:val="00F87A15"/>
    <w:rsid w:val="00F87A63"/>
    <w:rsid w:val="00FA1E1F"/>
    <w:rsid w:val="00FA3108"/>
    <w:rsid w:val="00FA3CC9"/>
    <w:rsid w:val="00FA4A62"/>
    <w:rsid w:val="00FA5284"/>
    <w:rsid w:val="00FA561B"/>
    <w:rsid w:val="00FA74E9"/>
    <w:rsid w:val="00FA7936"/>
    <w:rsid w:val="00FB0A46"/>
    <w:rsid w:val="00FB0DB6"/>
    <w:rsid w:val="00FB11D8"/>
    <w:rsid w:val="00FB1200"/>
    <w:rsid w:val="00FB1ED5"/>
    <w:rsid w:val="00FB43F4"/>
    <w:rsid w:val="00FB6B13"/>
    <w:rsid w:val="00FB732F"/>
    <w:rsid w:val="00FC196F"/>
    <w:rsid w:val="00FC609F"/>
    <w:rsid w:val="00FD0536"/>
    <w:rsid w:val="00FD0751"/>
    <w:rsid w:val="00FD098B"/>
    <w:rsid w:val="00FD2460"/>
    <w:rsid w:val="00FD2CAD"/>
    <w:rsid w:val="00FD3979"/>
    <w:rsid w:val="00FD4F20"/>
    <w:rsid w:val="00FE0115"/>
    <w:rsid w:val="00FE0A54"/>
    <w:rsid w:val="00FE0E22"/>
    <w:rsid w:val="00FE3081"/>
    <w:rsid w:val="00FE6F7A"/>
    <w:rsid w:val="00FF0564"/>
    <w:rsid w:val="00FF259C"/>
    <w:rsid w:val="00FF2899"/>
    <w:rsid w:val="00FF2977"/>
    <w:rsid w:val="00FF445A"/>
    <w:rsid w:val="00FF4524"/>
    <w:rsid w:val="00FF4667"/>
    <w:rsid w:val="05AC4008"/>
    <w:rsid w:val="07F06FBD"/>
    <w:rsid w:val="0ED4067E"/>
    <w:rsid w:val="11ED6995"/>
    <w:rsid w:val="1482609C"/>
    <w:rsid w:val="1A650E8F"/>
    <w:rsid w:val="312842DB"/>
    <w:rsid w:val="31F91038"/>
    <w:rsid w:val="34146278"/>
    <w:rsid w:val="4E73462A"/>
    <w:rsid w:val="4FBB2D98"/>
    <w:rsid w:val="5B0C7535"/>
    <w:rsid w:val="5CCA67CA"/>
    <w:rsid w:val="6D5277D7"/>
    <w:rsid w:val="7E197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99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5">
    <w:name w:val="heading 4"/>
    <w:basedOn w:val="1"/>
    <w:next w:val="1"/>
    <w:link w:val="37"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99"/>
    <w:pPr>
      <w:ind w:firstLine="700" w:firstLineChars="250"/>
    </w:pPr>
    <w:rPr>
      <w:rFonts w:ascii="Calibri" w:hAnsi="Calibri"/>
      <w:color w:val="FF0000"/>
      <w:sz w:val="28"/>
      <w:szCs w:val="28"/>
    </w:rPr>
  </w:style>
  <w:style w:type="paragraph" w:styleId="7">
    <w:name w:val="Body Text"/>
    <w:basedOn w:val="1"/>
    <w:link w:val="55"/>
    <w:unhideWhenUsed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5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link w:val="3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szCs w:val="21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4175BE"/>
      <w:u w:val="none"/>
    </w:rPr>
  </w:style>
  <w:style w:type="character" w:styleId="22">
    <w:name w:val="Emphasis"/>
    <w:qFormat/>
    <w:uiPriority w:val="0"/>
    <w:rPr>
      <w:color w:val="CC0000"/>
    </w:rPr>
  </w:style>
  <w:style w:type="character" w:styleId="23">
    <w:name w:val="Hyperlink"/>
    <w:basedOn w:val="18"/>
    <w:qFormat/>
    <w:uiPriority w:val="0"/>
    <w:rPr>
      <w:color w:val="000000"/>
      <w:u w:val="none"/>
    </w:rPr>
  </w:style>
  <w:style w:type="paragraph" w:customStyle="1" w:styleId="24">
    <w:name w:val="Char1"/>
    <w:basedOn w:val="1"/>
    <w:qFormat/>
    <w:uiPriority w:val="0"/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26">
    <w:name w:val="默认段落字体 Para Char Char Char Char Char Char Char"/>
    <w:basedOn w:val="1"/>
    <w:qFormat/>
    <w:uiPriority w:val="0"/>
    <w:pPr>
      <w:adjustRightInd w:val="0"/>
      <w:spacing w:line="360" w:lineRule="auto"/>
      <w:textAlignment w:val="baseline"/>
    </w:pPr>
    <w:rPr>
      <w:szCs w:val="24"/>
    </w:rPr>
  </w:style>
  <w:style w:type="paragraph" w:customStyle="1" w:styleId="27">
    <w:name w:val="Char2"/>
    <w:basedOn w:val="1"/>
    <w:qFormat/>
    <w:uiPriority w:val="0"/>
    <w:rPr>
      <w:szCs w:val="24"/>
    </w:rPr>
  </w:style>
  <w:style w:type="paragraph" w:customStyle="1" w:styleId="28">
    <w:name w:val="默认段落字体 Para Char Char Char Char"/>
    <w:basedOn w:val="1"/>
    <w:qFormat/>
    <w:uiPriority w:val="0"/>
    <w:rPr>
      <w:szCs w:val="24"/>
    </w:rPr>
  </w:style>
  <w:style w:type="paragraph" w:customStyle="1" w:styleId="29">
    <w:name w:val="Char1 Char Char Char Char Char Char"/>
    <w:basedOn w:val="1"/>
    <w:qFormat/>
    <w:uiPriority w:val="0"/>
  </w:style>
  <w:style w:type="paragraph" w:customStyle="1" w:styleId="30">
    <w:name w:val="Char Char Char Char Char Char Char Char Char"/>
    <w:basedOn w:val="1"/>
    <w:qFormat/>
    <w:uiPriority w:val="0"/>
    <w:rPr>
      <w:rFonts w:ascii="Arial" w:hAnsi="Arial" w:eastAsia="仿宋_GB2312" w:cs="Arial"/>
      <w:sz w:val="20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33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24"/>
    </w:rPr>
  </w:style>
  <w:style w:type="paragraph" w:customStyle="1" w:styleId="35">
    <w:name w:val="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character" w:customStyle="1" w:styleId="36">
    <w:name w:val="style131"/>
    <w:basedOn w:val="18"/>
    <w:qFormat/>
    <w:uiPriority w:val="0"/>
    <w:rPr>
      <w:sz w:val="23"/>
      <w:szCs w:val="23"/>
    </w:rPr>
  </w:style>
  <w:style w:type="character" w:customStyle="1" w:styleId="37">
    <w:name w:val="标题 4 Char"/>
    <w:basedOn w:val="18"/>
    <w:link w:val="5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38">
    <w:name w:val="1"/>
    <w:basedOn w:val="18"/>
    <w:qFormat/>
    <w:uiPriority w:val="0"/>
  </w:style>
  <w:style w:type="character" w:customStyle="1" w:styleId="39">
    <w:name w:val="HTML 预设格式 Char"/>
    <w:basedOn w:val="18"/>
    <w:link w:val="14"/>
    <w:qFormat/>
    <w:uiPriority w:val="0"/>
    <w:rPr>
      <w:rFonts w:ascii="Arial" w:hAnsi="Arial" w:eastAsia="宋体" w:cs="Arial"/>
      <w:sz w:val="21"/>
      <w:szCs w:val="21"/>
      <w:lang w:val="en-US" w:eastAsia="zh-CN" w:bidi="ar-SA"/>
    </w:rPr>
  </w:style>
  <w:style w:type="character" w:customStyle="1" w:styleId="40">
    <w:name w:val="apple-style-span"/>
    <w:basedOn w:val="18"/>
    <w:qFormat/>
    <w:uiPriority w:val="0"/>
  </w:style>
  <w:style w:type="character" w:customStyle="1" w:styleId="41">
    <w:name w:val="ca-1"/>
    <w:basedOn w:val="18"/>
    <w:qFormat/>
    <w:uiPriority w:val="0"/>
  </w:style>
  <w:style w:type="character" w:customStyle="1" w:styleId="42">
    <w:name w:val="flname8"/>
    <w:basedOn w:val="18"/>
    <w:qFormat/>
    <w:uiPriority w:val="0"/>
  </w:style>
  <w:style w:type="character" w:customStyle="1" w:styleId="43">
    <w:name w:val="j_next"/>
    <w:basedOn w:val="18"/>
    <w:qFormat/>
    <w:uiPriority w:val="0"/>
  </w:style>
  <w:style w:type="character" w:customStyle="1" w:styleId="44">
    <w:name w:val="j_prev"/>
    <w:basedOn w:val="18"/>
    <w:qFormat/>
    <w:uiPriority w:val="0"/>
  </w:style>
  <w:style w:type="character" w:customStyle="1" w:styleId="45">
    <w:name w:val="jflowcontrol4"/>
    <w:basedOn w:val="18"/>
    <w:qFormat/>
    <w:uiPriority w:val="0"/>
  </w:style>
  <w:style w:type="character" w:customStyle="1" w:styleId="46">
    <w:name w:val="jflowselected4"/>
    <w:basedOn w:val="18"/>
    <w:qFormat/>
    <w:uiPriority w:val="0"/>
  </w:style>
  <w:style w:type="character" w:customStyle="1" w:styleId="47">
    <w:name w:val="mag1"/>
    <w:basedOn w:val="18"/>
    <w:qFormat/>
    <w:uiPriority w:val="0"/>
  </w:style>
  <w:style w:type="paragraph" w:customStyle="1" w:styleId="4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49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1 Char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51">
    <w:name w:val="页眉 Char"/>
    <w:basedOn w:val="18"/>
    <w:link w:val="13"/>
    <w:qFormat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52">
    <w:name w:val="页脚 Char"/>
    <w:basedOn w:val="18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53">
    <w:name w:val="A0E349F008B644AAB6A282E0D042D17E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4">
    <w:name w:val="NormalCharacter"/>
    <w:qFormat/>
    <w:uiPriority w:val="0"/>
  </w:style>
  <w:style w:type="character" w:customStyle="1" w:styleId="55">
    <w:name w:val="正文文本 Char"/>
    <w:basedOn w:val="18"/>
    <w:link w:val="7"/>
    <w:qFormat/>
    <w:uiPriority w:val="0"/>
    <w:rPr>
      <w:rFonts w:ascii="Times New Roman" w:hAnsi="Times New Roman" w:eastAsia="宋体" w:cs="Times New Roman"/>
      <w:kern w:val="2"/>
      <w:sz w:val="21"/>
    </w:rPr>
  </w:style>
  <w:style w:type="paragraph" w:styleId="5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57">
    <w:name w:val="fontstyle01"/>
    <w:basedOn w:val="1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58">
    <w:name w:val="fontstyle11"/>
    <w:basedOn w:val="18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515407b73ba13\&#31616;&#25253;&#27169;&#26495;.wpt.w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A4E027A4CD449DFA76B9FD6558E90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23502A-933F-47BB-B498-22C997849210}"/>
      </w:docPartPr>
      <w:docPartBody>
        <w:p>
          <w:pPr>
            <w:pStyle w:val="7"/>
          </w:pPr>
          <w:r>
            <w:rPr>
              <w:rFonts w:asciiTheme="majorHAnsi" w:hAnsiTheme="majorHAnsi" w:eastAsiaTheme="majorEastAsia" w:cstheme="majorBidi"/>
              <w:sz w:val="32"/>
              <w:szCs w:val="32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205E3B"/>
    <w:rsid w:val="00132AB3"/>
    <w:rsid w:val="00137C02"/>
    <w:rsid w:val="001A1A26"/>
    <w:rsid w:val="001C2B68"/>
    <w:rsid w:val="001C5D20"/>
    <w:rsid w:val="001D40FB"/>
    <w:rsid w:val="00205E3B"/>
    <w:rsid w:val="002063D3"/>
    <w:rsid w:val="00295E04"/>
    <w:rsid w:val="002D3AB1"/>
    <w:rsid w:val="00307B36"/>
    <w:rsid w:val="00342E8C"/>
    <w:rsid w:val="00361C6C"/>
    <w:rsid w:val="00381986"/>
    <w:rsid w:val="003C0A63"/>
    <w:rsid w:val="003D4A8E"/>
    <w:rsid w:val="004D1FC6"/>
    <w:rsid w:val="005F41BB"/>
    <w:rsid w:val="00614784"/>
    <w:rsid w:val="006420F4"/>
    <w:rsid w:val="00804DE7"/>
    <w:rsid w:val="00852109"/>
    <w:rsid w:val="009416D6"/>
    <w:rsid w:val="009549AD"/>
    <w:rsid w:val="009806E8"/>
    <w:rsid w:val="0098583E"/>
    <w:rsid w:val="00996A63"/>
    <w:rsid w:val="00A87B24"/>
    <w:rsid w:val="00AE0EE9"/>
    <w:rsid w:val="00B07AF4"/>
    <w:rsid w:val="00B7442D"/>
    <w:rsid w:val="00BC470A"/>
    <w:rsid w:val="00C07C50"/>
    <w:rsid w:val="00CA2373"/>
    <w:rsid w:val="00D87ECE"/>
    <w:rsid w:val="00D908CB"/>
    <w:rsid w:val="00DD1B57"/>
    <w:rsid w:val="00E2133D"/>
    <w:rsid w:val="00E34097"/>
    <w:rsid w:val="00E518C3"/>
    <w:rsid w:val="00E947AD"/>
    <w:rsid w:val="00EA6558"/>
    <w:rsid w:val="00F21112"/>
    <w:rsid w:val="00F74BC2"/>
    <w:rsid w:val="00F902FB"/>
    <w:rsid w:val="00FC2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8BA8696AC3FF4343BEAFEBABEB0F32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6E23CF7E8FAB46378B7AA046A4B0DE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9F72AB2E1744273BA5FF4238F1210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A4E027A4CD449DFA76B9FD6558E90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8057FDC93FD47A18D4D98CCD9DC93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0A416B50B804EC79CB8B155DA3265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A435386BB8D441BABBB58609042433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D217400E9B14DDA932F20BD4FAB08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CBA83-4C06-449E-958B-23FEF9EC97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简报模板.wpt.wpt</Template>
  <Company>微软中国</Company>
  <Pages>9</Pages>
  <Words>4726</Words>
  <Characters>4949</Characters>
  <Lines>35</Lines>
  <Paragraphs>9</Paragraphs>
  <TotalTime>12</TotalTime>
  <ScaleCrop>false</ScaleCrop>
  <LinksUpToDate>false</LinksUpToDate>
  <CharactersWithSpaces>4957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2022-06-09T06:33:00Z</dcterms:created>
  <dc:creator>穿越大森林</dc:creator>
  <cp:lastModifiedBy>爱罗</cp:lastModifiedBy>
  <cp:lastPrinted>2022-06-13T12:08:00Z</cp:lastPrinted>
  <dcterms:modified xsi:type="dcterms:W3CDTF">2022-08-09T07:49:28Z</dcterms:modified>
  <dc:title>皖北煤电集团公司重点准备工作面提高单进经验介绍       </dc:title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3005F36FF10F4C50B6A20EE6DB0739C7</vt:lpwstr>
  </property>
</Properties>
</file>