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关于规范佩戴护目镜的通知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防止特殊岗位工种在现场施工中溅伤眼睛，现规定以下岗位在施工过程中需佩戴护目镜（具体见附件）。根据7月份安全办公会安排，由供应部负责在7月15日前为采、掘、修等单位（含机电、运输、选煤厂）采购、配备质量好、不影响施工的护目镜，施工单位按岗位要求职工规范佩戴。单位未按时发放的，责任单位党政负责人按“三违”论处；职工不按规定佩戴的，责任人按“三违”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自7月15日执行，请认真遵照执行！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安全监察部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2022年7月6日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附件：需佩戴护目镜的岗位工种</w:t>
      </w:r>
    </w:p>
    <w:tbl>
      <w:tblPr>
        <w:tblStyle w:val="5"/>
        <w:tblW w:w="9100" w:type="dxa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6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岗 位</w:t>
            </w:r>
          </w:p>
        </w:tc>
        <w:tc>
          <w:tcPr>
            <w:tcW w:w="6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岗位操作说明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煤机司机</w:t>
            </w:r>
          </w:p>
        </w:tc>
        <w:tc>
          <w:tcPr>
            <w:tcW w:w="6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操作煤机期间距离煤机滚筒、煤壁较近，煤块易从煤机滚筒甩出伤眼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支架工</w:t>
            </w:r>
          </w:p>
        </w:tc>
        <w:tc>
          <w:tcPr>
            <w:tcW w:w="6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降架、移架操作时，架间掉落煤渣伤眼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端头支护工</w:t>
            </w:r>
          </w:p>
        </w:tc>
        <w:tc>
          <w:tcPr>
            <w:tcW w:w="6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剪网退锚期间，金属网、铁丝、煤块易崩伤眼睛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巷道维修工</w:t>
            </w:r>
          </w:p>
        </w:tc>
        <w:tc>
          <w:tcPr>
            <w:tcW w:w="6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巷道挑顶、撕帮等维修作业时，使用锚索钻机、风镐作业，导致煤渣掉落伤眼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支护工</w:t>
            </w:r>
          </w:p>
        </w:tc>
        <w:tc>
          <w:tcPr>
            <w:tcW w:w="6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巷道支护作业时，使用锚索钻机、风镐作业，导致煤渣掉落伤眼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刷帮工</w:t>
            </w:r>
          </w:p>
        </w:tc>
        <w:tc>
          <w:tcPr>
            <w:tcW w:w="6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巷道刷帮作业时，使用风煤钻、风镐作业，导致煤渣吹出、崩出伤眼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喷浆工</w:t>
            </w:r>
          </w:p>
        </w:tc>
        <w:tc>
          <w:tcPr>
            <w:tcW w:w="6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巷道喷浆作业时，使用喷浆机，导致喷浆料弹出伤眼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注浆工</w:t>
            </w:r>
          </w:p>
        </w:tc>
        <w:tc>
          <w:tcPr>
            <w:tcW w:w="6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巷道注浆作业时，使用注浆机注浆、人工拌料，导致浆液溅出伤眼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检修工</w:t>
            </w:r>
          </w:p>
        </w:tc>
        <w:tc>
          <w:tcPr>
            <w:tcW w:w="6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检修、维修时使用大锤、剁斧等工具易导致铁屑、杂物崩伤眼睛</w:t>
            </w:r>
          </w:p>
        </w:tc>
      </w:tr>
    </w:tbl>
    <w:p/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YTY5NjI2ZTVhMjNjYjczNTUzZTdlZTNhYjU0MzcifQ=="/>
  </w:docVars>
  <w:rsids>
    <w:rsidRoot w:val="00000000"/>
    <w:rsid w:val="1DFF14B6"/>
    <w:rsid w:val="1F145ED9"/>
    <w:rsid w:val="381E3F09"/>
    <w:rsid w:val="59ED075A"/>
    <w:rsid w:val="67E1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527</Characters>
  <Paragraphs>60</Paragraphs>
  <TotalTime>3</TotalTime>
  <ScaleCrop>false</ScaleCrop>
  <LinksUpToDate>false</LinksUpToDate>
  <CharactersWithSpaces>593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2022-07-06T06:31:00Z</dcterms:created>
  <dc:creator>瑜伽师</dc:creator>
  <cp:lastModifiedBy>Administrator</cp:lastModifiedBy>
  <dcterms:modified xsi:type="dcterms:W3CDTF">2022-07-07T00:19:44Z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A42287BA78994333884716CB7C53EE0A</vt:lpwstr>
  </property>
</Properties>
</file>