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ind w:firstLine="2249" w:firstLineChars="700"/>
        <w:jc w:val="both"/>
        <w:rPr>
          <w:rFonts w:hint="eastAsia" w:ascii="仿宋" w:hAnsi="仿宋" w:eastAsia="仿宋" w:cs="仿宋"/>
          <w:b/>
          <w:sz w:val="32"/>
          <w:szCs w:val="32"/>
        </w:rPr>
      </w:pPr>
      <w:bookmarkStart w:id="0" w:name="_GoBack"/>
      <w:bookmarkEnd w:id="0"/>
      <w:r>
        <w:rPr>
          <w:rFonts w:hint="eastAsia" w:ascii="仿宋" w:hAnsi="仿宋" w:eastAsia="仿宋" w:cs="仿宋"/>
          <w:b/>
          <w:sz w:val="32"/>
          <w:szCs w:val="32"/>
          <w:lang w:eastAsia="zh-CN"/>
        </w:rPr>
        <w:t>五</w:t>
      </w:r>
      <w:r>
        <w:rPr>
          <w:rFonts w:hint="eastAsia" w:ascii="仿宋" w:hAnsi="仿宋" w:eastAsia="仿宋" w:cs="仿宋"/>
          <w:b/>
          <w:sz w:val="32"/>
          <w:szCs w:val="32"/>
        </w:rPr>
        <w:t>月份机电例会会议纪要</w:t>
      </w:r>
    </w:p>
    <w:p>
      <w:pPr>
        <w:numPr>
          <w:ilvl w:val="0"/>
          <w:numId w:val="0"/>
        </w:numPr>
        <w:bidi w:val="0"/>
        <w:ind w:firstLine="960" w:firstLineChars="300"/>
        <w:jc w:val="left"/>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日，公司在</w:t>
      </w:r>
      <w:r>
        <w:rPr>
          <w:rFonts w:hint="eastAsia" w:ascii="仿宋" w:hAnsi="仿宋" w:eastAsia="仿宋" w:cs="仿宋"/>
          <w:sz w:val="32"/>
          <w:szCs w:val="32"/>
          <w:lang w:eastAsia="zh-CN"/>
        </w:rPr>
        <w:t>机电部会议室召开</w:t>
      </w:r>
      <w:r>
        <w:rPr>
          <w:rFonts w:hint="eastAsia" w:ascii="仿宋" w:hAnsi="仿宋" w:eastAsia="仿宋" w:cs="仿宋"/>
          <w:sz w:val="32"/>
          <w:szCs w:val="32"/>
          <w:lang w:val="en-US" w:eastAsia="zh-CN"/>
        </w:rPr>
        <w:t>5月份机电例会。</w:t>
      </w:r>
      <w:r>
        <w:rPr>
          <w:rFonts w:hint="eastAsia" w:ascii="仿宋" w:hAnsi="仿宋" w:eastAsia="仿宋" w:cs="仿宋"/>
          <w:sz w:val="32"/>
          <w:szCs w:val="32"/>
        </w:rPr>
        <w:t>会议由</w:t>
      </w:r>
      <w:r>
        <w:rPr>
          <w:rFonts w:hint="eastAsia" w:ascii="仿宋" w:hAnsi="仿宋" w:eastAsia="仿宋" w:cs="仿宋"/>
          <w:sz w:val="32"/>
          <w:szCs w:val="32"/>
          <w:lang w:eastAsia="zh-CN"/>
        </w:rPr>
        <w:t>安全监察部机运科</w:t>
      </w:r>
      <w:r>
        <w:rPr>
          <w:rFonts w:hint="eastAsia" w:ascii="仿宋" w:hAnsi="仿宋" w:eastAsia="仿宋" w:cs="仿宋"/>
          <w:sz w:val="32"/>
          <w:szCs w:val="32"/>
        </w:rPr>
        <w:t>主持，</w:t>
      </w:r>
      <w:r>
        <w:rPr>
          <w:rFonts w:hint="eastAsia" w:ascii="仿宋" w:hAnsi="仿宋" w:eastAsia="仿宋" w:cs="仿宋"/>
          <w:sz w:val="32"/>
          <w:szCs w:val="32"/>
          <w:lang w:val="en-US" w:eastAsia="zh-CN"/>
        </w:rPr>
        <w:t>机电副总经理鲁绪旺、机电部管技人员、运输部管技人员、</w:t>
      </w:r>
      <w:r>
        <w:rPr>
          <w:rFonts w:hint="eastAsia" w:ascii="仿宋" w:hAnsi="仿宋" w:eastAsia="仿宋" w:cs="仿宋"/>
          <w:sz w:val="32"/>
          <w:szCs w:val="32"/>
          <w:lang w:eastAsia="zh-CN"/>
        </w:rPr>
        <w:t>生产一二线机电负责人、机电队长、其他有关单位机电人员</w:t>
      </w:r>
      <w:r>
        <w:rPr>
          <w:rFonts w:hint="eastAsia" w:ascii="仿宋" w:hAnsi="仿宋" w:eastAsia="仿宋" w:cs="仿宋"/>
          <w:sz w:val="32"/>
          <w:szCs w:val="32"/>
        </w:rPr>
        <w:t>参加了会议。会上</w:t>
      </w:r>
      <w:r>
        <w:rPr>
          <w:rFonts w:hint="eastAsia" w:ascii="仿宋" w:hAnsi="仿宋" w:eastAsia="仿宋" w:cs="仿宋"/>
          <w:sz w:val="32"/>
          <w:szCs w:val="32"/>
          <w:lang w:eastAsia="zh-CN"/>
        </w:rPr>
        <w:t>机电部电管队、设备队分别汇报了</w:t>
      </w:r>
      <w:r>
        <w:rPr>
          <w:rFonts w:hint="eastAsia" w:ascii="仿宋" w:hAnsi="仿宋" w:eastAsia="仿宋" w:cs="仿宋"/>
          <w:sz w:val="32"/>
          <w:szCs w:val="32"/>
          <w:lang w:val="en-US" w:eastAsia="zh-CN"/>
        </w:rPr>
        <w:t>5月份</w:t>
      </w:r>
      <w:r>
        <w:rPr>
          <w:rFonts w:hint="eastAsia" w:ascii="仿宋" w:hAnsi="仿宋" w:eastAsia="仿宋" w:cs="仿宋"/>
          <w:sz w:val="32"/>
          <w:szCs w:val="32"/>
          <w:lang w:eastAsia="zh-CN"/>
        </w:rPr>
        <w:t>机电、设备的管理情况，</w:t>
      </w:r>
      <w:r>
        <w:rPr>
          <w:rFonts w:hint="eastAsia" w:ascii="仿宋" w:hAnsi="仿宋" w:eastAsia="仿宋" w:cs="仿宋"/>
          <w:sz w:val="32"/>
          <w:szCs w:val="32"/>
        </w:rPr>
        <w:t>安全监察部</w:t>
      </w:r>
      <w:r>
        <w:rPr>
          <w:rFonts w:hint="eastAsia" w:ascii="仿宋" w:hAnsi="仿宋" w:eastAsia="仿宋" w:cs="仿宋"/>
          <w:sz w:val="32"/>
          <w:szCs w:val="32"/>
          <w:lang w:eastAsia="zh-CN"/>
        </w:rPr>
        <w:t>机运科传达了本月内各级安全监察部门下发的有关机电方面安全事故通报，并通报了本周内“三违”及其安全监管情况，汇报了下月的工作重点</w:t>
      </w:r>
      <w:r>
        <w:rPr>
          <w:rFonts w:hint="eastAsia" w:ascii="仿宋" w:hAnsi="仿宋" w:eastAsia="仿宋" w:cs="仿宋"/>
          <w:sz w:val="32"/>
          <w:szCs w:val="32"/>
        </w:rPr>
        <w:t>。</w:t>
      </w:r>
      <w:r>
        <w:rPr>
          <w:rFonts w:hint="eastAsia" w:ascii="仿宋" w:hAnsi="仿宋" w:eastAsia="仿宋" w:cs="仿宋"/>
          <w:sz w:val="32"/>
          <w:szCs w:val="32"/>
          <w:lang w:eastAsia="zh-CN"/>
        </w:rPr>
        <w:t>公司领导</w:t>
      </w:r>
      <w:r>
        <w:rPr>
          <w:rFonts w:hint="eastAsia" w:ascii="仿宋" w:hAnsi="仿宋" w:eastAsia="仿宋" w:cs="仿宋"/>
          <w:sz w:val="32"/>
          <w:szCs w:val="32"/>
        </w:rPr>
        <w:t>对</w:t>
      </w:r>
      <w:r>
        <w:rPr>
          <w:rFonts w:hint="eastAsia" w:ascii="仿宋" w:hAnsi="仿宋" w:eastAsia="仿宋" w:cs="仿宋"/>
          <w:sz w:val="32"/>
          <w:szCs w:val="32"/>
          <w:lang w:eastAsia="zh-CN"/>
        </w:rPr>
        <w:t>下月</w:t>
      </w:r>
      <w:r>
        <w:rPr>
          <w:rFonts w:hint="eastAsia" w:ascii="仿宋" w:hAnsi="仿宋" w:eastAsia="仿宋" w:cs="仿宋"/>
          <w:b w:val="0"/>
          <w:bCs w:val="0"/>
          <w:sz w:val="32"/>
          <w:szCs w:val="32"/>
        </w:rPr>
        <w:t>工作进</w:t>
      </w:r>
      <w:r>
        <w:rPr>
          <w:rFonts w:hint="eastAsia" w:ascii="仿宋" w:hAnsi="仿宋" w:eastAsia="仿宋" w:cs="仿宋"/>
          <w:sz w:val="32"/>
          <w:szCs w:val="32"/>
        </w:rPr>
        <w:t>行强调与安排，现纪要如下:</w:t>
      </w:r>
      <w:r>
        <w:rPr>
          <w:rFonts w:hint="eastAsia" w:ascii="仿宋" w:hAnsi="仿宋" w:eastAsia="仿宋" w:cs="仿宋"/>
          <w:sz w:val="32"/>
          <w:szCs w:val="32"/>
          <w:lang w:val="en-US" w:eastAsia="zh-CN"/>
        </w:rPr>
        <w:t xml:space="preserve"> </w:t>
      </w:r>
    </w:p>
    <w:p>
      <w:pPr>
        <w:numPr>
          <w:numId w:val="0"/>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一、学习相关文件</w:t>
      </w:r>
    </w:p>
    <w:p>
      <w:pPr>
        <w:numPr>
          <w:ilvl w:val="0"/>
          <w:numId w:val="1"/>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学习机电部关于汲取祁东矿“6.8”运输事故的通知精神。</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2.学习许胜铭在</w:t>
      </w:r>
      <w:r>
        <w:rPr>
          <w:rFonts w:hint="eastAsia" w:ascii="仿宋" w:hAnsi="仿宋" w:eastAsia="仿宋" w:cs="仿宋"/>
          <w:sz w:val="32"/>
          <w:szCs w:val="32"/>
        </w:rPr>
        <w:t>全省煤矿“工人违章 干部反省”工作现场会上的讲话提纲</w:t>
      </w:r>
      <w:r>
        <w:rPr>
          <w:rFonts w:hint="eastAsia" w:ascii="仿宋" w:hAnsi="仿宋" w:eastAsia="仿宋" w:cs="仿宋"/>
          <w:sz w:val="32"/>
          <w:szCs w:val="32"/>
          <w:lang w:eastAsia="zh-CN"/>
        </w:rPr>
        <w:t>。</w:t>
      </w:r>
    </w:p>
    <w:p>
      <w:pPr>
        <w:numPr>
          <w:ilvl w:val="0"/>
          <w:numId w:val="0"/>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二、具体工作</w:t>
      </w:r>
    </w:p>
    <w:p>
      <w:pPr>
        <w:numPr>
          <w:ilvl w:val="0"/>
          <w:numId w:val="0"/>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（一）电气管理方面</w:t>
      </w:r>
    </w:p>
    <w:p>
      <w:pPr>
        <w:numPr>
          <w:ilvl w:val="0"/>
          <w:numId w:val="2"/>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巷道卧底后损坏接地系统，机电工应及时恢复接地系统，确保完好。</w:t>
      </w:r>
    </w:p>
    <w:p>
      <w:pPr>
        <w:numPr>
          <w:ilvl w:val="0"/>
          <w:numId w:val="2"/>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季度电气设备检修工作落实到位，雨季来临电气设备防潮、开关定值、接地电阻测量等具体工作按规范要求进行。</w:t>
      </w:r>
    </w:p>
    <w:p>
      <w:pPr>
        <w:numPr>
          <w:ilvl w:val="0"/>
          <w:numId w:val="2"/>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供电系统图、开关责任牌内容及时更新。</w:t>
      </w:r>
    </w:p>
    <w:p>
      <w:pPr>
        <w:numPr>
          <w:ilvl w:val="0"/>
          <w:numId w:val="0"/>
        </w:numPr>
        <w:bidi w:val="0"/>
        <w:ind w:left="202"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（二）机电设备检修质量方面</w:t>
      </w:r>
    </w:p>
    <w:p>
      <w:pPr>
        <w:numPr>
          <w:ilvl w:val="0"/>
          <w:numId w:val="3"/>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局扇按期升井检修。</w:t>
      </w:r>
    </w:p>
    <w:p>
      <w:pPr>
        <w:numPr>
          <w:ilvl w:val="0"/>
          <w:numId w:val="3"/>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编制设备检修标准、内容、周期清单，按清单逐项检修，保证设备检修质量。</w:t>
      </w:r>
    </w:p>
    <w:p>
      <w:pPr>
        <w:numPr>
          <w:ilvl w:val="0"/>
          <w:numId w:val="3"/>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皮带机机头、尾清理，托辊缠绕物清理、皮带机专项整治成果保持。</w:t>
      </w:r>
    </w:p>
    <w:p>
      <w:pPr>
        <w:numPr>
          <w:ilvl w:val="0"/>
          <w:numId w:val="3"/>
        </w:numPr>
        <w:bidi w:val="0"/>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恶劣天气做好局扇运行状态的监护工作。</w:t>
      </w:r>
    </w:p>
    <w:p>
      <w:pPr>
        <w:numPr>
          <w:ilvl w:val="0"/>
          <w:numId w:val="0"/>
        </w:numPr>
        <w:bidi w:val="0"/>
        <w:ind w:left="202"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（三）智能化和质量标准化建设方面</w:t>
      </w:r>
    </w:p>
    <w:p>
      <w:pPr>
        <w:numPr>
          <w:ilvl w:val="0"/>
          <w:numId w:val="4"/>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+980m皮带机巷智能掘进系统按6月30日完成进度跟踪考核。</w:t>
      </w:r>
    </w:p>
    <w:p>
      <w:pPr>
        <w:numPr>
          <w:ilvl w:val="0"/>
          <w:numId w:val="4"/>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机运系统智能化建设按排定的时间节点进行。</w:t>
      </w:r>
    </w:p>
    <w:p>
      <w:pPr>
        <w:numPr>
          <w:ilvl w:val="0"/>
          <w:numId w:val="4"/>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认真对标对表质量标准化具体要求抓好现场整治和资料整理工作。</w:t>
      </w:r>
    </w:p>
    <w:p>
      <w:pPr>
        <w:numPr>
          <w:ilvl w:val="0"/>
          <w:numId w:val="4"/>
        </w:num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各单位每月1号将本单位机电安全工作重点及安全生产标准化工作推进计划上报至安监部机运科。</w:t>
      </w:r>
    </w:p>
    <w:p>
      <w:pPr>
        <w:ind w:firstLine="643" w:firstLineChars="200"/>
        <w:jc w:val="center"/>
        <w:rPr>
          <w:rFonts w:hint="eastAsia" w:ascii="仿宋" w:hAnsi="仿宋" w:eastAsia="仿宋" w:cs="仿宋"/>
          <w:b/>
          <w:sz w:val="32"/>
          <w:szCs w:val="32"/>
        </w:rPr>
      </w:pPr>
    </w:p>
    <w:p>
      <w:pPr>
        <w:spacing w:line="38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附：参会人员名单</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公司领导：</w:t>
      </w:r>
      <w:r>
        <w:rPr>
          <w:rFonts w:hint="eastAsia" w:ascii="仿宋" w:hAnsi="仿宋" w:eastAsia="仿宋" w:cs="仿宋"/>
          <w:sz w:val="32"/>
          <w:szCs w:val="32"/>
        </w:rPr>
        <w:t>鲁绪旺、</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安全监察部：尹成强 </w:t>
      </w:r>
    </w:p>
    <w:p>
      <w:pPr>
        <w:spacing w:line="3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机电部：黄威  张红伟 刘永强 吴发财 方钦华 </w:t>
      </w:r>
      <w:r>
        <w:rPr>
          <w:rFonts w:hint="eastAsia" w:ascii="仿宋" w:hAnsi="仿宋" w:eastAsia="仿宋" w:cs="仿宋"/>
          <w:sz w:val="32"/>
          <w:szCs w:val="32"/>
          <w:lang w:eastAsia="zh-CN"/>
        </w:rPr>
        <w:t>王飞</w:t>
      </w:r>
    </w:p>
    <w:p>
      <w:pPr>
        <w:spacing w:line="38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运输部：井向阳 </w:t>
      </w:r>
      <w:r>
        <w:rPr>
          <w:rFonts w:hint="eastAsia" w:ascii="仿宋" w:hAnsi="仿宋" w:eastAsia="仿宋" w:cs="仿宋"/>
          <w:sz w:val="32"/>
          <w:szCs w:val="32"/>
          <w:lang w:eastAsia="zh-CN"/>
        </w:rPr>
        <w:t>杨少智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李林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郭志飞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常洋洋</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通防部：陈诚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采煤部：邵红斌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掘进一部：李德伟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掘进二部： 王虎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修护部：祝杰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钻探事业部：孙涛 </w:t>
      </w:r>
    </w:p>
    <w:p>
      <w:pPr>
        <w:spacing w:line="3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防冲办：张祥绅 </w:t>
      </w:r>
    </w:p>
    <w:p>
      <w:pPr>
        <w:spacing w:line="380" w:lineRule="exact"/>
        <w:ind w:firstLine="640" w:firstLineChars="200"/>
        <w:jc w:val="left"/>
        <w:rPr>
          <w:rFonts w:hint="eastAsia" w:ascii="仿宋" w:hAnsi="仿宋" w:eastAsia="仿宋" w:cs="仿宋"/>
          <w:sz w:val="32"/>
          <w:szCs w:val="32"/>
        </w:rPr>
      </w:pPr>
    </w:p>
    <w:p>
      <w:pPr>
        <w:spacing w:line="380" w:lineRule="exact"/>
        <w:ind w:firstLine="640" w:firstLineChars="200"/>
        <w:jc w:val="left"/>
        <w:rPr>
          <w:rFonts w:hint="eastAsia" w:ascii="仿宋" w:hAnsi="仿宋" w:eastAsia="仿宋" w:cs="仿宋"/>
          <w:sz w:val="32"/>
          <w:szCs w:val="32"/>
        </w:rPr>
      </w:pPr>
    </w:p>
    <w:p>
      <w:pPr>
        <w:spacing w:line="38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GB2312">
    <w:altName w:val="仿宋"/>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47EC4"/>
    <w:multiLevelType w:val="singleLevel"/>
    <w:tmpl w:val="04E47EC4"/>
    <w:lvl w:ilvl="0" w:tentative="0">
      <w:start w:val="1"/>
      <w:numFmt w:val="decimal"/>
      <w:lvlText w:val="%1."/>
      <w:lvlJc w:val="left"/>
      <w:pPr>
        <w:tabs>
          <w:tab w:val="left" w:pos="312"/>
        </w:tabs>
      </w:pPr>
    </w:lvl>
  </w:abstractNum>
  <w:abstractNum w:abstractNumId="1">
    <w:nsid w:val="3D9A0E66"/>
    <w:multiLevelType w:val="singleLevel"/>
    <w:tmpl w:val="3D9A0E66"/>
    <w:lvl w:ilvl="0" w:tentative="0">
      <w:start w:val="1"/>
      <w:numFmt w:val="decimal"/>
      <w:lvlText w:val="%1."/>
      <w:lvlJc w:val="left"/>
      <w:pPr>
        <w:tabs>
          <w:tab w:val="left" w:pos="312"/>
        </w:tabs>
      </w:pPr>
    </w:lvl>
  </w:abstractNum>
  <w:abstractNum w:abstractNumId="2">
    <w:nsid w:val="606C6728"/>
    <w:multiLevelType w:val="singleLevel"/>
    <w:tmpl w:val="606C6728"/>
    <w:lvl w:ilvl="0" w:tentative="0">
      <w:start w:val="1"/>
      <w:numFmt w:val="decimal"/>
      <w:lvlText w:val="%1."/>
      <w:lvlJc w:val="left"/>
      <w:pPr>
        <w:tabs>
          <w:tab w:val="left" w:pos="312"/>
        </w:tabs>
      </w:pPr>
    </w:lvl>
  </w:abstractNum>
  <w:abstractNum w:abstractNumId="3">
    <w:nsid w:val="76743779"/>
    <w:multiLevelType w:val="singleLevel"/>
    <w:tmpl w:val="76743779"/>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OWI1OWUyYzlkOTA5YTRjMzhlYmIxYTcwNmVmYmYifQ=="/>
  </w:docVars>
  <w:rsids>
    <w:rsidRoot w:val="1CD10C94"/>
    <w:rsid w:val="00054962"/>
    <w:rsid w:val="00731E45"/>
    <w:rsid w:val="008518D2"/>
    <w:rsid w:val="00C52816"/>
    <w:rsid w:val="00EE05B3"/>
    <w:rsid w:val="00F57240"/>
    <w:rsid w:val="1AE85CC7"/>
    <w:rsid w:val="1CD10C94"/>
    <w:rsid w:val="25DE1BBE"/>
    <w:rsid w:val="3D8F2390"/>
    <w:rsid w:val="58BA0E14"/>
    <w:rsid w:val="593F6F27"/>
    <w:rsid w:val="62596BE6"/>
    <w:rsid w:val="6E88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1723</Words>
  <Characters>1757</Characters>
  <Lines>12</Lines>
  <Paragraphs>3</Paragraphs>
  <TotalTime>14</TotalTime>
  <ScaleCrop>false</ScaleCrop>
  <LinksUpToDate>false</LinksUpToDate>
  <CharactersWithSpaces>1785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2022-05-07T10:44:00Z</dcterms:created>
  <dc:creator>Administrator</dc:creator>
  <cp:lastModifiedBy>Administrator</cp:lastModifiedBy>
  <dcterms:modified xsi:type="dcterms:W3CDTF">2022-06-18T08:18:17Z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DD00EDA3DC7047F49EB06B8AFB1709E4</vt:lpwstr>
  </property>
</Properties>
</file>