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8C" w:rsidRDefault="00D3288C" w:rsidP="00D3288C">
      <w:pPr>
        <w:snapToGrid w:val="0"/>
        <w:spacing w:beforeLines="100" w:before="312" w:afterLines="100" w:after="312"/>
        <w:jc w:val="center"/>
        <w:rPr>
          <w:rFonts w:ascii="华文中宋" w:eastAsia="华文中宋" w:hAnsi="华文中宋" w:cstheme="minorBidi"/>
          <w:b/>
          <w:sz w:val="36"/>
          <w:szCs w:val="36"/>
        </w:rPr>
      </w:pPr>
      <w:proofErr w:type="gramStart"/>
      <w:r>
        <w:rPr>
          <w:rFonts w:ascii="华文中宋" w:eastAsia="华文中宋" w:hAnsi="华文中宋" w:cstheme="minorBidi" w:hint="eastAsia"/>
          <w:b/>
          <w:sz w:val="36"/>
          <w:szCs w:val="36"/>
        </w:rPr>
        <w:t>安徽神源煤化</w:t>
      </w:r>
      <w:proofErr w:type="gramEnd"/>
      <w:r>
        <w:rPr>
          <w:rFonts w:ascii="华文中宋" w:eastAsia="华文中宋" w:hAnsi="华文中宋" w:cstheme="minorBidi" w:hint="eastAsia"/>
          <w:b/>
          <w:sz w:val="36"/>
          <w:szCs w:val="36"/>
        </w:rPr>
        <w:t>工有限公司邹庄煤矿理念目标与矿长</w:t>
      </w:r>
      <w:proofErr w:type="gramStart"/>
      <w:r>
        <w:rPr>
          <w:rFonts w:ascii="华文中宋" w:eastAsia="华文中宋" w:hAnsi="华文中宋" w:cstheme="minorBidi" w:hint="eastAsia"/>
          <w:b/>
          <w:sz w:val="36"/>
          <w:szCs w:val="36"/>
        </w:rPr>
        <w:t>全承诺书专业</w:t>
      </w:r>
      <w:proofErr w:type="gramEnd"/>
      <w:r>
        <w:rPr>
          <w:rFonts w:ascii="华文中宋" w:eastAsia="华文中宋" w:hAnsi="华文中宋" w:cstheme="minorBidi" w:hint="eastAsia"/>
          <w:b/>
          <w:sz w:val="36"/>
          <w:szCs w:val="36"/>
        </w:rPr>
        <w:t>存在的问题和建议</w:t>
      </w:r>
    </w:p>
    <w:p w:rsidR="00D3288C" w:rsidRDefault="00D3288C" w:rsidP="00D3288C">
      <w:pPr>
        <w:snapToGrid w:val="0"/>
        <w:spacing w:beforeLines="100" w:before="312"/>
        <w:jc w:val="left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一、存在的问题：</w:t>
      </w:r>
    </w:p>
    <w:p w:rsidR="00726CA0" w:rsidRPr="00726CA0" w:rsidRDefault="00726CA0" w:rsidP="00726CA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安全理念管理制度中，对公示的理解出现偏差，未规定长期公示，文件规定公示结束后进行宣</w:t>
      </w:r>
      <w:proofErr w:type="gramStart"/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贯</w:t>
      </w:r>
      <w:proofErr w:type="gramEnd"/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726CA0" w:rsidRPr="00726CA0" w:rsidRDefault="00726CA0" w:rsidP="00726CA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2.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日常抽查</w:t>
      </w:r>
      <w:proofErr w:type="gramStart"/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无考核</w:t>
      </w:r>
      <w:proofErr w:type="gramEnd"/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的资料。</w:t>
      </w:r>
    </w:p>
    <w:p w:rsidR="00726CA0" w:rsidRPr="00726CA0" w:rsidRDefault="00726CA0" w:rsidP="00726CA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3.2021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年安全目标中事故防范目标只有“零重伤”，不包含“零死亡”。</w:t>
      </w:r>
    </w:p>
    <w:p w:rsidR="00726CA0" w:rsidRPr="00726CA0" w:rsidRDefault="00726CA0" w:rsidP="00726CA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4.2020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年二季度轻伤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5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起，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2021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年二季度轻伤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5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起，未实现“轻伤同比下降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10%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”目标，未考核，也不便于考核。</w:t>
      </w:r>
    </w:p>
    <w:p w:rsidR="00726CA0" w:rsidRPr="00726CA0" w:rsidRDefault="00726CA0" w:rsidP="00726CA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5.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年度安全目标考核方案，未对各项目标制定完成目标的工作任务和措施，未进行各项任务的责任分解。</w:t>
      </w:r>
    </w:p>
    <w:p w:rsidR="00726CA0" w:rsidRPr="00726CA0" w:rsidRDefault="00726CA0" w:rsidP="00726CA0">
      <w:pPr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6.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未提供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2020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年底矿</w:t>
      </w:r>
      <w:proofErr w:type="gramStart"/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副总师</w:t>
      </w:r>
      <w:proofErr w:type="gramEnd"/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以上领导的安全目标完成情况的考核资料。</w:t>
      </w:r>
    </w:p>
    <w:p w:rsidR="00D3288C" w:rsidRPr="00726CA0" w:rsidRDefault="00726CA0" w:rsidP="00726CA0">
      <w:pPr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7.</w:t>
      </w:r>
      <w:r w:rsidRPr="00726CA0">
        <w:rPr>
          <w:rFonts w:ascii="Times New Roman" w:eastAsia="仿宋_GB2312" w:hAnsi="Times New Roman" w:cs="Times New Roman" w:hint="eastAsia"/>
          <w:sz w:val="30"/>
          <w:szCs w:val="30"/>
        </w:rPr>
        <w:t>矿长承诺内容过程控制落实考核的资料未汇总，未提供。</w:t>
      </w:r>
    </w:p>
    <w:p w:rsidR="00D3288C" w:rsidRDefault="00D3288C" w:rsidP="00D3288C">
      <w:pPr>
        <w:snapToGrid w:val="0"/>
        <w:spacing w:beforeLines="50" w:before="156"/>
        <w:rPr>
          <w:rFonts w:ascii="黑体" w:eastAsia="黑体" w:hAnsi="黑体" w:cstheme="minorBidi"/>
          <w:sz w:val="32"/>
          <w:szCs w:val="32"/>
        </w:rPr>
      </w:pPr>
      <w:r>
        <w:rPr>
          <w:rFonts w:ascii="黑体" w:eastAsia="黑体" w:hAnsi="黑体" w:cstheme="minorBidi" w:hint="eastAsia"/>
          <w:sz w:val="32"/>
          <w:szCs w:val="32"/>
        </w:rPr>
        <w:t>二、建议：</w:t>
      </w:r>
    </w:p>
    <w:p w:rsidR="00D3288C" w:rsidRDefault="00726CA0" w:rsidP="00D3288C">
      <w:pPr>
        <w:pStyle w:val="a3"/>
        <w:numPr>
          <w:ilvl w:val="0"/>
          <w:numId w:val="3"/>
        </w:numPr>
        <w:ind w:firstLineChars="0"/>
        <w:jc w:val="lef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 w:rsidRPr="00726CA0">
        <w:rPr>
          <w:rFonts w:ascii="Times New Roman" w:eastAsia="仿宋_GB2312" w:hAnsi="Times New Roman" w:cs="Times New Roman" w:hint="eastAsia"/>
          <w:color w:val="000000" w:themeColor="text1"/>
          <w:sz w:val="30"/>
          <w:szCs w:val="30"/>
        </w:rPr>
        <w:t>对安全目标标准加强理解，逐项制定完成目标的工作任务，分解落实责任，加强过程控制的考核。</w:t>
      </w:r>
    </w:p>
    <w:p w:rsidR="00AF66C9" w:rsidRDefault="00AF66C9">
      <w:bookmarkStart w:id="0" w:name="_GoBack"/>
      <w:bookmarkEnd w:id="0"/>
    </w:p>
    <w:sectPr w:rsidR="00AF6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FE1" w:rsidRDefault="00BA5FE1" w:rsidP="00726CA0">
      <w:r>
        <w:separator/>
      </w:r>
    </w:p>
  </w:endnote>
  <w:endnote w:type="continuationSeparator" w:id="0">
    <w:p w:rsidR="00BA5FE1" w:rsidRDefault="00BA5FE1" w:rsidP="00726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FE1" w:rsidRDefault="00BA5FE1" w:rsidP="00726CA0">
      <w:r>
        <w:separator/>
      </w:r>
    </w:p>
  </w:footnote>
  <w:footnote w:type="continuationSeparator" w:id="0">
    <w:p w:rsidR="00BA5FE1" w:rsidRDefault="00BA5FE1" w:rsidP="00726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DA2F21"/>
    <w:multiLevelType w:val="singleLevel"/>
    <w:tmpl w:val="2AEC128E"/>
    <w:lvl w:ilvl="0">
      <w:start w:val="1"/>
      <w:numFmt w:val="chineseCounting"/>
      <w:pStyle w:val="OK"/>
      <w:suff w:val="nothing"/>
      <w:lvlText w:val="%1、"/>
      <w:lvlJc w:val="left"/>
      <w:rPr>
        <w:rFonts w:ascii="方正小标宋简体" w:eastAsia="方正小标宋简体" w:hAnsi="方正小标宋简体" w:cs="方正小标宋简体" w:hint="eastAsia"/>
        <w:b w:val="0"/>
      </w:rPr>
    </w:lvl>
  </w:abstractNum>
  <w:abstractNum w:abstractNumId="1">
    <w:nsid w:val="367729C2"/>
    <w:multiLevelType w:val="multilevel"/>
    <w:tmpl w:val="367729C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128F9"/>
    <w:multiLevelType w:val="multilevel"/>
    <w:tmpl w:val="7A1128F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、"/>
      <w:lvlJc w:val="left"/>
      <w:pPr>
        <w:ind w:left="1470" w:hanging="105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94"/>
    <w:rsid w:val="002D1B12"/>
    <w:rsid w:val="003F6BFB"/>
    <w:rsid w:val="0052547F"/>
    <w:rsid w:val="00726CA0"/>
    <w:rsid w:val="007E7B5F"/>
    <w:rsid w:val="00817D5A"/>
    <w:rsid w:val="00843694"/>
    <w:rsid w:val="008F7B68"/>
    <w:rsid w:val="009258AD"/>
    <w:rsid w:val="0095729C"/>
    <w:rsid w:val="00AF66C9"/>
    <w:rsid w:val="00BA5FE1"/>
    <w:rsid w:val="00C53780"/>
    <w:rsid w:val="00D3288C"/>
    <w:rsid w:val="00E32819"/>
    <w:rsid w:val="00E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8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8C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K0">
    <w:name w:val="标题OK"/>
    <w:basedOn w:val="a"/>
    <w:link w:val="OKChar"/>
    <w:qFormat/>
    <w:rsid w:val="002D1B12"/>
    <w:pPr>
      <w:jc w:val="center"/>
    </w:pPr>
    <w:rPr>
      <w:rFonts w:ascii="黑体" w:eastAsia="黑体" w:hAnsi="黑体"/>
      <w:sz w:val="36"/>
      <w:szCs w:val="36"/>
    </w:rPr>
  </w:style>
  <w:style w:type="character" w:customStyle="1" w:styleId="OKChar">
    <w:name w:val="标题OK Char"/>
    <w:basedOn w:val="a0"/>
    <w:link w:val="OK0"/>
    <w:rsid w:val="002D1B12"/>
    <w:rPr>
      <w:rFonts w:ascii="黑体" w:eastAsia="黑体" w:hAnsi="黑体"/>
      <w:sz w:val="36"/>
      <w:szCs w:val="36"/>
    </w:rPr>
  </w:style>
  <w:style w:type="paragraph" w:customStyle="1" w:styleId="OK">
    <w:name w:val="段落标题OK"/>
    <w:basedOn w:val="a"/>
    <w:link w:val="OKChar0"/>
    <w:qFormat/>
    <w:rsid w:val="002D1B12"/>
    <w:pPr>
      <w:numPr>
        <w:numId w:val="1"/>
      </w:numPr>
    </w:pPr>
    <w:rPr>
      <w:rFonts w:asciiTheme="minorEastAsia" w:hAnsiTheme="minorEastAsia"/>
      <w:b/>
      <w:bCs/>
      <w:sz w:val="24"/>
      <w:szCs w:val="24"/>
    </w:rPr>
  </w:style>
  <w:style w:type="character" w:customStyle="1" w:styleId="OKChar0">
    <w:name w:val="段落标题OK Char"/>
    <w:basedOn w:val="a0"/>
    <w:link w:val="OK"/>
    <w:rsid w:val="002D1B12"/>
    <w:rPr>
      <w:rFonts w:asciiTheme="minorEastAsia" w:hAnsiTheme="minorEastAsia"/>
      <w:b/>
      <w:bCs/>
      <w:sz w:val="24"/>
      <w:szCs w:val="24"/>
    </w:rPr>
  </w:style>
  <w:style w:type="paragraph" w:customStyle="1" w:styleId="OK1">
    <w:name w:val="队伍OK"/>
    <w:basedOn w:val="a"/>
    <w:link w:val="OKChar1"/>
    <w:qFormat/>
    <w:rsid w:val="002D1B12"/>
    <w:pPr>
      <w:spacing w:beforeLines="50" w:before="156" w:afterLines="50" w:after="156"/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OKChar1">
    <w:name w:val="队伍OK Char"/>
    <w:basedOn w:val="a0"/>
    <w:link w:val="OK1"/>
    <w:rsid w:val="002D1B12"/>
    <w:rPr>
      <w:rFonts w:asciiTheme="majorEastAsia" w:eastAsiaTheme="majorEastAsia" w:hAnsiTheme="majorEastAsia"/>
      <w:sz w:val="24"/>
      <w:szCs w:val="24"/>
    </w:rPr>
  </w:style>
  <w:style w:type="paragraph" w:styleId="a3">
    <w:name w:val="List Paragraph"/>
    <w:basedOn w:val="a"/>
    <w:uiPriority w:val="34"/>
    <w:qFormat/>
    <w:rsid w:val="002D1B12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rsid w:val="002D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D1B12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D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D1B12"/>
    <w:rPr>
      <w:sz w:val="18"/>
      <w:szCs w:val="18"/>
    </w:rPr>
  </w:style>
  <w:style w:type="paragraph" w:customStyle="1" w:styleId="OK2">
    <w:name w:val="正文OK"/>
    <w:basedOn w:val="a"/>
    <w:link w:val="OKChar2"/>
    <w:qFormat/>
    <w:rsid w:val="002D1B12"/>
    <w:pPr>
      <w:spacing w:line="360" w:lineRule="auto"/>
      <w:ind w:firstLineChars="200" w:firstLine="200"/>
    </w:pPr>
    <w:rPr>
      <w:rFonts w:asciiTheme="minorEastAsia" w:hAnsiTheme="minorEastAsia"/>
      <w:sz w:val="24"/>
      <w:szCs w:val="24"/>
    </w:rPr>
  </w:style>
  <w:style w:type="character" w:customStyle="1" w:styleId="OKChar2">
    <w:name w:val="正文OK Char"/>
    <w:basedOn w:val="a0"/>
    <w:link w:val="OK2"/>
    <w:rsid w:val="002D1B12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素心</dc:creator>
  <cp:keywords/>
  <dc:description/>
  <cp:lastModifiedBy>素心</cp:lastModifiedBy>
  <cp:revision>3</cp:revision>
  <dcterms:created xsi:type="dcterms:W3CDTF">2021-09-06T07:52:00Z</dcterms:created>
  <dcterms:modified xsi:type="dcterms:W3CDTF">2021-09-07T12:18:00Z</dcterms:modified>
</cp:coreProperties>
</file>