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B69" w:rsidRDefault="006E1B69" w:rsidP="006E1B69">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安徽神源煤化工有限公司邹庄煤矿地质灾害防治与测量专业存在的问题和建议</w:t>
      </w:r>
    </w:p>
    <w:p w:rsidR="006E1B69" w:rsidRDefault="006E1B69" w:rsidP="006E1B69">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1.32</w:t>
      </w:r>
      <w:r w:rsidRPr="006128B0">
        <w:rPr>
          <w:rFonts w:ascii="Times New Roman" w:eastAsia="仿宋_GB2312" w:hAnsi="Times New Roman" w:cs="Times New Roman" w:hint="eastAsia"/>
          <w:sz w:val="30"/>
          <w:szCs w:val="30"/>
        </w:rPr>
        <w:t>煤层采掘工程平面图（</w:t>
      </w:r>
      <w:r w:rsidRPr="006128B0">
        <w:rPr>
          <w:rFonts w:ascii="Times New Roman" w:eastAsia="仿宋_GB2312" w:hAnsi="Times New Roman" w:cs="Times New Roman" w:hint="eastAsia"/>
          <w:sz w:val="30"/>
          <w:szCs w:val="30"/>
        </w:rPr>
        <w:t>1:5000</w:t>
      </w:r>
      <w:r w:rsidRPr="006128B0">
        <w:rPr>
          <w:rFonts w:ascii="Times New Roman" w:eastAsia="仿宋_GB2312" w:hAnsi="Times New Roman" w:cs="Times New Roman" w:hint="eastAsia"/>
          <w:sz w:val="30"/>
          <w:szCs w:val="30"/>
        </w:rPr>
        <w:t>）</w:t>
      </w:r>
      <w:proofErr w:type="gramStart"/>
      <w:r w:rsidRPr="006128B0">
        <w:rPr>
          <w:rFonts w:ascii="Times New Roman" w:eastAsia="仿宋_GB2312" w:hAnsi="Times New Roman" w:cs="Times New Roman" w:hint="eastAsia"/>
          <w:sz w:val="30"/>
          <w:szCs w:val="30"/>
        </w:rPr>
        <w:t>中工广煤柱</w:t>
      </w:r>
      <w:proofErr w:type="gramEnd"/>
      <w:r w:rsidRPr="006128B0">
        <w:rPr>
          <w:rFonts w:ascii="Times New Roman" w:eastAsia="仿宋_GB2312" w:hAnsi="Times New Roman" w:cs="Times New Roman" w:hint="eastAsia"/>
          <w:sz w:val="30"/>
          <w:szCs w:val="30"/>
        </w:rPr>
        <w:t>处采区边界未绘制；部分断层保护煤柱及矿界煤柱批文标注位置不合理；煤层风氧化带填充图案的角度不合理。</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2.</w:t>
      </w:r>
      <w:r w:rsidRPr="006128B0">
        <w:rPr>
          <w:rFonts w:ascii="Times New Roman" w:eastAsia="仿宋_GB2312" w:hAnsi="Times New Roman" w:cs="Times New Roman" w:hint="eastAsia"/>
          <w:sz w:val="30"/>
          <w:szCs w:val="30"/>
        </w:rPr>
        <w:t>综合水文地质图（</w:t>
      </w:r>
      <w:r w:rsidRPr="006128B0">
        <w:rPr>
          <w:rFonts w:ascii="Times New Roman" w:eastAsia="仿宋_GB2312" w:hAnsi="Times New Roman" w:cs="Times New Roman" w:hint="eastAsia"/>
          <w:sz w:val="30"/>
          <w:szCs w:val="30"/>
        </w:rPr>
        <w:t>1:5000</w:t>
      </w:r>
      <w:r w:rsidRPr="006128B0">
        <w:rPr>
          <w:rFonts w:ascii="Times New Roman" w:eastAsia="仿宋_GB2312" w:hAnsi="Times New Roman" w:cs="Times New Roman" w:hint="eastAsia"/>
          <w:sz w:val="30"/>
          <w:szCs w:val="30"/>
        </w:rPr>
        <w:t>）中未上水质化验资料和</w:t>
      </w:r>
      <w:proofErr w:type="gramStart"/>
      <w:r w:rsidRPr="006128B0">
        <w:rPr>
          <w:rFonts w:ascii="Times New Roman" w:eastAsia="仿宋_GB2312" w:hAnsi="Times New Roman" w:cs="Times New Roman" w:hint="eastAsia"/>
          <w:sz w:val="30"/>
          <w:szCs w:val="30"/>
        </w:rPr>
        <w:t>太</w:t>
      </w:r>
      <w:proofErr w:type="gramEnd"/>
      <w:r w:rsidRPr="006128B0">
        <w:rPr>
          <w:rFonts w:ascii="Times New Roman" w:eastAsia="仿宋_GB2312" w:hAnsi="Times New Roman" w:cs="Times New Roman" w:hint="eastAsia"/>
          <w:sz w:val="30"/>
          <w:szCs w:val="30"/>
        </w:rPr>
        <w:t>灰含水层等水位线；</w:t>
      </w:r>
      <w:r w:rsidRPr="006128B0">
        <w:rPr>
          <w:rFonts w:ascii="Times New Roman" w:eastAsia="仿宋_GB2312" w:hAnsi="Times New Roman" w:cs="Times New Roman" w:hint="eastAsia"/>
          <w:sz w:val="30"/>
          <w:szCs w:val="30"/>
        </w:rPr>
        <w:t>32</w:t>
      </w:r>
      <w:r w:rsidRPr="006128B0">
        <w:rPr>
          <w:rFonts w:ascii="Times New Roman" w:eastAsia="仿宋_GB2312" w:hAnsi="Times New Roman" w:cs="Times New Roman" w:hint="eastAsia"/>
          <w:sz w:val="30"/>
          <w:szCs w:val="30"/>
        </w:rPr>
        <w:t>煤层充水性图（</w:t>
      </w:r>
      <w:r w:rsidRPr="006128B0">
        <w:rPr>
          <w:rFonts w:ascii="Times New Roman" w:eastAsia="仿宋_GB2312" w:hAnsi="Times New Roman" w:cs="Times New Roman" w:hint="eastAsia"/>
          <w:sz w:val="30"/>
          <w:szCs w:val="30"/>
        </w:rPr>
        <w:t>1:5000</w:t>
      </w:r>
      <w:r w:rsidRPr="006128B0">
        <w:rPr>
          <w:rFonts w:ascii="Times New Roman" w:eastAsia="仿宋_GB2312" w:hAnsi="Times New Roman" w:cs="Times New Roman" w:hint="eastAsia"/>
          <w:sz w:val="30"/>
          <w:szCs w:val="30"/>
        </w:rPr>
        <w:t>）中水仓图例使用不合理，缺泵房水泵、排水管路、地面排水管路去向。</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3.</w:t>
      </w:r>
      <w:r w:rsidRPr="006128B0">
        <w:rPr>
          <w:rFonts w:ascii="Times New Roman" w:eastAsia="仿宋_GB2312" w:hAnsi="Times New Roman" w:cs="Times New Roman" w:hint="eastAsia"/>
          <w:sz w:val="30"/>
          <w:szCs w:val="30"/>
        </w:rPr>
        <w:t>地形及基岩地质图中各组地层基岩未按图例填充；</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4.</w:t>
      </w:r>
      <w:r w:rsidRPr="006128B0">
        <w:rPr>
          <w:rFonts w:ascii="Times New Roman" w:eastAsia="仿宋_GB2312" w:hAnsi="Times New Roman" w:cs="Times New Roman" w:hint="eastAsia"/>
          <w:sz w:val="30"/>
          <w:szCs w:val="30"/>
        </w:rPr>
        <w:t>现用图纸为北京</w:t>
      </w:r>
      <w:r w:rsidRPr="006128B0">
        <w:rPr>
          <w:rFonts w:ascii="Times New Roman" w:eastAsia="仿宋_GB2312" w:hAnsi="Times New Roman" w:cs="Times New Roman" w:hint="eastAsia"/>
          <w:sz w:val="30"/>
          <w:szCs w:val="30"/>
        </w:rPr>
        <w:t>54</w:t>
      </w:r>
      <w:r w:rsidRPr="006128B0">
        <w:rPr>
          <w:rFonts w:ascii="Times New Roman" w:eastAsia="仿宋_GB2312" w:hAnsi="Times New Roman" w:cs="Times New Roman" w:hint="eastAsia"/>
          <w:sz w:val="30"/>
          <w:szCs w:val="30"/>
        </w:rPr>
        <w:t>坐标系，未更改为</w:t>
      </w:r>
      <w:r w:rsidRPr="006128B0">
        <w:rPr>
          <w:rFonts w:ascii="Times New Roman" w:eastAsia="仿宋_GB2312" w:hAnsi="Times New Roman" w:cs="Times New Roman" w:hint="eastAsia"/>
          <w:sz w:val="30"/>
          <w:szCs w:val="30"/>
        </w:rPr>
        <w:t>2000</w:t>
      </w:r>
      <w:r w:rsidRPr="006128B0">
        <w:rPr>
          <w:rFonts w:ascii="Times New Roman" w:eastAsia="仿宋_GB2312" w:hAnsi="Times New Roman" w:cs="Times New Roman" w:hint="eastAsia"/>
          <w:sz w:val="30"/>
          <w:szCs w:val="30"/>
        </w:rPr>
        <w:t>国家大地坐标系。</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5.</w:t>
      </w:r>
      <w:r w:rsidRPr="006128B0">
        <w:rPr>
          <w:rFonts w:ascii="Times New Roman" w:eastAsia="仿宋_GB2312" w:hAnsi="Times New Roman" w:cs="Times New Roman" w:hint="eastAsia"/>
          <w:sz w:val="30"/>
          <w:szCs w:val="30"/>
        </w:rPr>
        <w:t>矿井储量划分未按《固体矿产资源储量分类》（</w:t>
      </w:r>
      <w:r w:rsidRPr="006128B0">
        <w:rPr>
          <w:rFonts w:ascii="Times New Roman" w:eastAsia="仿宋_GB2312" w:hAnsi="Times New Roman" w:cs="Times New Roman" w:hint="eastAsia"/>
          <w:sz w:val="30"/>
          <w:szCs w:val="30"/>
        </w:rPr>
        <w:t>GB/T17766-2020</w:t>
      </w:r>
      <w:r w:rsidRPr="006128B0">
        <w:rPr>
          <w:rFonts w:ascii="Times New Roman" w:eastAsia="仿宋_GB2312" w:hAnsi="Times New Roman" w:cs="Times New Roman" w:hint="eastAsia"/>
          <w:sz w:val="30"/>
          <w:szCs w:val="30"/>
        </w:rPr>
        <w:t>）标准进行重新计算。</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6.</w:t>
      </w:r>
      <w:r w:rsidRPr="006128B0">
        <w:rPr>
          <w:rFonts w:ascii="Times New Roman" w:eastAsia="仿宋_GB2312" w:hAnsi="Times New Roman" w:cs="Times New Roman" w:hint="eastAsia"/>
          <w:sz w:val="30"/>
          <w:szCs w:val="30"/>
        </w:rPr>
        <w:t>矿井缺降水量等气象观测系统。</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7.32</w:t>
      </w:r>
      <w:r w:rsidRPr="006128B0">
        <w:rPr>
          <w:rFonts w:ascii="Times New Roman" w:eastAsia="仿宋_GB2312" w:hAnsi="Times New Roman" w:cs="Times New Roman" w:hint="eastAsia"/>
          <w:sz w:val="30"/>
          <w:szCs w:val="30"/>
        </w:rPr>
        <w:t>煤层储量图中，</w:t>
      </w:r>
      <w:r w:rsidRPr="006128B0">
        <w:rPr>
          <w:rFonts w:ascii="Times New Roman" w:eastAsia="仿宋_GB2312" w:hAnsi="Times New Roman" w:cs="Times New Roman" w:hint="eastAsia"/>
          <w:sz w:val="30"/>
          <w:szCs w:val="30"/>
        </w:rPr>
        <w:t>3111</w:t>
      </w:r>
      <w:r w:rsidRPr="006128B0">
        <w:rPr>
          <w:rFonts w:ascii="Times New Roman" w:eastAsia="仿宋_GB2312" w:hAnsi="Times New Roman" w:cs="Times New Roman" w:hint="eastAsia"/>
          <w:sz w:val="30"/>
          <w:szCs w:val="30"/>
        </w:rPr>
        <w:t>工作面停采线位置与设计停采线不一致，未审批说明原因；</w:t>
      </w:r>
      <w:r w:rsidRPr="006128B0">
        <w:rPr>
          <w:rFonts w:ascii="Times New Roman" w:eastAsia="仿宋_GB2312" w:hAnsi="Times New Roman" w:cs="Times New Roman" w:hint="eastAsia"/>
          <w:sz w:val="30"/>
          <w:szCs w:val="30"/>
        </w:rPr>
        <w:t>33</w:t>
      </w:r>
      <w:r w:rsidRPr="006128B0">
        <w:rPr>
          <w:rFonts w:ascii="Times New Roman" w:eastAsia="仿宋_GB2312" w:hAnsi="Times New Roman" w:cs="Times New Roman" w:hint="eastAsia"/>
          <w:sz w:val="30"/>
          <w:szCs w:val="30"/>
        </w:rPr>
        <w:t>采区大巷保护煤柱摊销不合理。</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8.72</w:t>
      </w:r>
      <w:r w:rsidRPr="006128B0">
        <w:rPr>
          <w:rFonts w:ascii="Times New Roman" w:eastAsia="仿宋_GB2312" w:hAnsi="Times New Roman" w:cs="Times New Roman" w:hint="eastAsia"/>
          <w:sz w:val="30"/>
          <w:szCs w:val="30"/>
        </w:rPr>
        <w:t>煤层瓦斯地质图中</w:t>
      </w:r>
      <w:r w:rsidRPr="006128B0">
        <w:rPr>
          <w:rFonts w:ascii="Times New Roman" w:eastAsia="仿宋_GB2312" w:hAnsi="Times New Roman" w:cs="Times New Roman" w:hint="eastAsia"/>
          <w:sz w:val="30"/>
          <w:szCs w:val="30"/>
        </w:rPr>
        <w:t>7401</w:t>
      </w:r>
      <w:r w:rsidRPr="006128B0">
        <w:rPr>
          <w:rFonts w:ascii="Times New Roman" w:eastAsia="仿宋_GB2312" w:hAnsi="Times New Roman" w:cs="Times New Roman" w:hint="eastAsia"/>
          <w:sz w:val="30"/>
          <w:szCs w:val="30"/>
        </w:rPr>
        <w:t>工作面瓦斯数据未上全。</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9.7401</w:t>
      </w:r>
      <w:r w:rsidRPr="006128B0">
        <w:rPr>
          <w:rFonts w:ascii="Times New Roman" w:eastAsia="仿宋_GB2312" w:hAnsi="Times New Roman" w:cs="Times New Roman" w:hint="eastAsia"/>
          <w:sz w:val="30"/>
          <w:szCs w:val="30"/>
        </w:rPr>
        <w:t>工作面回采地质说明书中煤厚等值线绘制在工作面底板等高线图中，未单独成图。</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10.7401</w:t>
      </w:r>
      <w:r w:rsidRPr="006128B0">
        <w:rPr>
          <w:rFonts w:ascii="Times New Roman" w:eastAsia="仿宋_GB2312" w:hAnsi="Times New Roman" w:cs="Times New Roman" w:hint="eastAsia"/>
          <w:sz w:val="30"/>
          <w:szCs w:val="30"/>
        </w:rPr>
        <w:t>工作面回采地质说明书未说明物探成果和水文评价情况。</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11.</w:t>
      </w:r>
      <w:r w:rsidRPr="006128B0">
        <w:rPr>
          <w:rFonts w:ascii="Times New Roman" w:eastAsia="仿宋_GB2312" w:hAnsi="Times New Roman" w:cs="Times New Roman" w:hint="eastAsia"/>
          <w:sz w:val="30"/>
          <w:szCs w:val="30"/>
        </w:rPr>
        <w:t>中</w:t>
      </w:r>
      <w:proofErr w:type="gramStart"/>
      <w:r w:rsidRPr="006128B0">
        <w:rPr>
          <w:rFonts w:ascii="Times New Roman" w:eastAsia="仿宋_GB2312" w:hAnsi="Times New Roman" w:cs="Times New Roman" w:hint="eastAsia"/>
          <w:sz w:val="30"/>
          <w:szCs w:val="30"/>
        </w:rPr>
        <w:t>组煤首</w:t>
      </w:r>
      <w:proofErr w:type="gramEnd"/>
      <w:r w:rsidRPr="006128B0">
        <w:rPr>
          <w:rFonts w:ascii="Times New Roman" w:eastAsia="仿宋_GB2312" w:hAnsi="Times New Roman" w:cs="Times New Roman" w:hint="eastAsia"/>
          <w:sz w:val="30"/>
          <w:szCs w:val="30"/>
        </w:rPr>
        <w:t>采面</w:t>
      </w:r>
      <w:r w:rsidRPr="006128B0">
        <w:rPr>
          <w:rFonts w:ascii="Times New Roman" w:eastAsia="仿宋_GB2312" w:hAnsi="Times New Roman" w:cs="Times New Roman" w:hint="eastAsia"/>
          <w:sz w:val="30"/>
          <w:szCs w:val="30"/>
        </w:rPr>
        <w:t>7401</w:t>
      </w:r>
      <w:r w:rsidRPr="006128B0">
        <w:rPr>
          <w:rFonts w:ascii="Times New Roman" w:eastAsia="仿宋_GB2312" w:hAnsi="Times New Roman" w:cs="Times New Roman" w:hint="eastAsia"/>
          <w:sz w:val="30"/>
          <w:szCs w:val="30"/>
        </w:rPr>
        <w:t>工作面回采地质说明书仅采用一种方式计算涌水量。</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lastRenderedPageBreak/>
        <w:t>12.3106</w:t>
      </w:r>
      <w:r w:rsidRPr="006128B0">
        <w:rPr>
          <w:rFonts w:ascii="Times New Roman" w:eastAsia="仿宋_GB2312" w:hAnsi="Times New Roman" w:cs="Times New Roman" w:hint="eastAsia"/>
          <w:sz w:val="30"/>
          <w:szCs w:val="30"/>
        </w:rPr>
        <w:t>风巷、四采区出</w:t>
      </w:r>
      <w:proofErr w:type="gramStart"/>
      <w:r w:rsidRPr="006128B0">
        <w:rPr>
          <w:rFonts w:ascii="Times New Roman" w:eastAsia="仿宋_GB2312" w:hAnsi="Times New Roman" w:cs="Times New Roman" w:hint="eastAsia"/>
          <w:sz w:val="30"/>
          <w:szCs w:val="30"/>
        </w:rPr>
        <w:t>矸联巷</w:t>
      </w:r>
      <w:proofErr w:type="gramEnd"/>
      <w:r w:rsidRPr="006128B0">
        <w:rPr>
          <w:rFonts w:ascii="Times New Roman" w:eastAsia="仿宋_GB2312" w:hAnsi="Times New Roman" w:cs="Times New Roman" w:hint="eastAsia"/>
          <w:sz w:val="30"/>
          <w:szCs w:val="30"/>
        </w:rPr>
        <w:t>和四采区右翼进风石门原始记录为地面誊抄记录。</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13.</w:t>
      </w:r>
      <w:r w:rsidRPr="006128B0">
        <w:rPr>
          <w:rFonts w:ascii="Times New Roman" w:eastAsia="仿宋_GB2312" w:hAnsi="Times New Roman" w:cs="Times New Roman" w:hint="eastAsia"/>
          <w:sz w:val="30"/>
          <w:szCs w:val="30"/>
        </w:rPr>
        <w:t>测量原始记录未绘制巷道草图。</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14.</w:t>
      </w:r>
      <w:r w:rsidRPr="006128B0">
        <w:rPr>
          <w:rFonts w:ascii="Times New Roman" w:eastAsia="仿宋_GB2312" w:hAnsi="Times New Roman" w:cs="Times New Roman" w:hint="eastAsia"/>
          <w:sz w:val="30"/>
          <w:szCs w:val="30"/>
        </w:rPr>
        <w:t>地面河流观测原始记录，部分记录采用圆珠笔书写。</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15.</w:t>
      </w:r>
      <w:r w:rsidRPr="006128B0">
        <w:rPr>
          <w:rFonts w:ascii="Times New Roman" w:eastAsia="仿宋_GB2312" w:hAnsi="Times New Roman" w:cs="Times New Roman" w:hint="eastAsia"/>
          <w:sz w:val="30"/>
          <w:szCs w:val="30"/>
        </w:rPr>
        <w:t>井下和井筒涌水量观测原始记录未注明观测方法；中央水仓涌水量观测地点未采用堰口方式观测流量。</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16.</w:t>
      </w:r>
      <w:proofErr w:type="gramStart"/>
      <w:r w:rsidRPr="006128B0">
        <w:rPr>
          <w:rFonts w:ascii="Times New Roman" w:eastAsia="仿宋_GB2312" w:hAnsi="Times New Roman" w:cs="Times New Roman" w:hint="eastAsia"/>
          <w:sz w:val="30"/>
          <w:szCs w:val="30"/>
        </w:rPr>
        <w:t>地测周例会</w:t>
      </w:r>
      <w:proofErr w:type="gramEnd"/>
      <w:r w:rsidRPr="006128B0">
        <w:rPr>
          <w:rFonts w:ascii="Times New Roman" w:eastAsia="仿宋_GB2312" w:hAnsi="Times New Roman" w:cs="Times New Roman" w:hint="eastAsia"/>
          <w:sz w:val="30"/>
          <w:szCs w:val="30"/>
        </w:rPr>
        <w:t>中，未传达记录矿长安全办公会月度地测防治</w:t>
      </w:r>
      <w:proofErr w:type="gramStart"/>
      <w:r w:rsidRPr="006128B0">
        <w:rPr>
          <w:rFonts w:ascii="Times New Roman" w:eastAsia="仿宋_GB2312" w:hAnsi="Times New Roman" w:cs="Times New Roman" w:hint="eastAsia"/>
          <w:sz w:val="30"/>
          <w:szCs w:val="30"/>
        </w:rPr>
        <w:t>水会议</w:t>
      </w:r>
      <w:proofErr w:type="gramEnd"/>
      <w:r w:rsidRPr="006128B0">
        <w:rPr>
          <w:rFonts w:ascii="Times New Roman" w:eastAsia="仿宋_GB2312" w:hAnsi="Times New Roman" w:cs="Times New Roman" w:hint="eastAsia"/>
          <w:sz w:val="30"/>
          <w:szCs w:val="30"/>
        </w:rPr>
        <w:t>内容。</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17.</w:t>
      </w:r>
      <w:r w:rsidRPr="006128B0">
        <w:rPr>
          <w:rFonts w:ascii="Times New Roman" w:eastAsia="仿宋_GB2312" w:hAnsi="Times New Roman" w:cs="Times New Roman" w:hint="eastAsia"/>
          <w:sz w:val="30"/>
          <w:szCs w:val="30"/>
        </w:rPr>
        <w:t>缺</w:t>
      </w:r>
      <w:proofErr w:type="gramStart"/>
      <w:r w:rsidRPr="006128B0">
        <w:rPr>
          <w:rFonts w:ascii="Times New Roman" w:eastAsia="仿宋_GB2312" w:hAnsi="Times New Roman" w:cs="Times New Roman" w:hint="eastAsia"/>
          <w:sz w:val="30"/>
          <w:szCs w:val="30"/>
        </w:rPr>
        <w:t>地面采动影响</w:t>
      </w:r>
      <w:proofErr w:type="gramEnd"/>
      <w:r w:rsidRPr="006128B0">
        <w:rPr>
          <w:rFonts w:ascii="Times New Roman" w:eastAsia="仿宋_GB2312" w:hAnsi="Times New Roman" w:cs="Times New Roman" w:hint="eastAsia"/>
          <w:sz w:val="30"/>
          <w:szCs w:val="30"/>
        </w:rPr>
        <w:t>图表。</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18.</w:t>
      </w:r>
      <w:r w:rsidRPr="006128B0">
        <w:rPr>
          <w:rFonts w:ascii="Times New Roman" w:eastAsia="仿宋_GB2312" w:hAnsi="Times New Roman" w:cs="Times New Roman" w:hint="eastAsia"/>
          <w:sz w:val="30"/>
          <w:szCs w:val="30"/>
        </w:rPr>
        <w:t>地质、防治水、测量的专业目录未汇总。</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19.</w:t>
      </w:r>
      <w:r w:rsidRPr="006128B0">
        <w:rPr>
          <w:rFonts w:ascii="Times New Roman" w:eastAsia="仿宋_GB2312" w:hAnsi="Times New Roman" w:cs="Times New Roman" w:hint="eastAsia"/>
          <w:sz w:val="30"/>
          <w:szCs w:val="30"/>
        </w:rPr>
        <w:t>防治水岗位责任制中，缺少防治水钻机</w:t>
      </w:r>
      <w:proofErr w:type="gramStart"/>
      <w:r w:rsidRPr="006128B0">
        <w:rPr>
          <w:rFonts w:ascii="Times New Roman" w:eastAsia="仿宋_GB2312" w:hAnsi="Times New Roman" w:cs="Times New Roman" w:hint="eastAsia"/>
          <w:sz w:val="30"/>
          <w:szCs w:val="30"/>
        </w:rPr>
        <w:t>队</w:t>
      </w:r>
      <w:proofErr w:type="gramEnd"/>
      <w:r w:rsidRPr="006128B0">
        <w:rPr>
          <w:rFonts w:ascii="Times New Roman" w:eastAsia="仿宋_GB2312" w:hAnsi="Times New Roman" w:cs="Times New Roman" w:hint="eastAsia"/>
          <w:sz w:val="30"/>
          <w:szCs w:val="30"/>
        </w:rPr>
        <w:t>队长岗位责任制；</w:t>
      </w:r>
      <w:proofErr w:type="gramStart"/>
      <w:r w:rsidRPr="006128B0">
        <w:rPr>
          <w:rFonts w:ascii="Times New Roman" w:eastAsia="仿宋_GB2312" w:hAnsi="Times New Roman" w:cs="Times New Roman" w:hint="eastAsia"/>
          <w:sz w:val="30"/>
          <w:szCs w:val="30"/>
        </w:rPr>
        <w:t>防突区岗位责任制</w:t>
      </w:r>
      <w:proofErr w:type="gramEnd"/>
      <w:r w:rsidRPr="006128B0">
        <w:rPr>
          <w:rFonts w:ascii="Times New Roman" w:eastAsia="仿宋_GB2312" w:hAnsi="Times New Roman" w:cs="Times New Roman" w:hint="eastAsia"/>
          <w:sz w:val="30"/>
          <w:szCs w:val="30"/>
        </w:rPr>
        <w:t>针对性不强，内容不全面；防突区区长对自身岗位责任制掌握不全面。</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20.</w:t>
      </w:r>
      <w:r w:rsidRPr="006128B0">
        <w:rPr>
          <w:rFonts w:ascii="Times New Roman" w:eastAsia="仿宋_GB2312" w:hAnsi="Times New Roman" w:cs="Times New Roman" w:hint="eastAsia"/>
          <w:sz w:val="30"/>
          <w:szCs w:val="30"/>
        </w:rPr>
        <w:t>防治水中长期规划，防治水工程未列表统计，仅文字说明，缺少配套费用；中长期规划与年度计划不对应。</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21.8</w:t>
      </w:r>
      <w:r w:rsidRPr="006128B0">
        <w:rPr>
          <w:rFonts w:ascii="Times New Roman" w:eastAsia="仿宋_GB2312" w:hAnsi="Times New Roman" w:cs="Times New Roman" w:hint="eastAsia"/>
          <w:sz w:val="30"/>
          <w:szCs w:val="30"/>
        </w:rPr>
        <w:t>月份地质及水害预报中，预报验证内容不具体，未针对预报建议进行验证总结。</w:t>
      </w:r>
    </w:p>
    <w:p w:rsidR="006128B0" w:rsidRPr="006128B0" w:rsidRDefault="006128B0" w:rsidP="006128B0">
      <w:pPr>
        <w:jc w:val="left"/>
        <w:rPr>
          <w:rFonts w:ascii="Times New Roman" w:eastAsia="仿宋_GB2312" w:hAnsi="Times New Roman" w:cs="Times New Roman" w:hint="eastAsia"/>
          <w:sz w:val="30"/>
          <w:szCs w:val="30"/>
        </w:rPr>
      </w:pPr>
      <w:r w:rsidRPr="006128B0">
        <w:rPr>
          <w:rFonts w:ascii="Times New Roman" w:eastAsia="仿宋_GB2312" w:hAnsi="Times New Roman" w:cs="Times New Roman" w:hint="eastAsia"/>
          <w:sz w:val="30"/>
          <w:szCs w:val="30"/>
        </w:rPr>
        <w:t>22.7401</w:t>
      </w:r>
      <w:r w:rsidRPr="006128B0">
        <w:rPr>
          <w:rFonts w:ascii="Times New Roman" w:eastAsia="仿宋_GB2312" w:hAnsi="Times New Roman" w:cs="Times New Roman" w:hint="eastAsia"/>
          <w:sz w:val="30"/>
          <w:szCs w:val="30"/>
        </w:rPr>
        <w:t>贯通设计，无陀螺定向内容，图纸简单无比例尺；测量业务</w:t>
      </w:r>
      <w:proofErr w:type="gramStart"/>
      <w:r w:rsidRPr="006128B0">
        <w:rPr>
          <w:rFonts w:ascii="Times New Roman" w:eastAsia="仿宋_GB2312" w:hAnsi="Times New Roman" w:cs="Times New Roman" w:hint="eastAsia"/>
          <w:sz w:val="30"/>
          <w:szCs w:val="30"/>
        </w:rPr>
        <w:t>联系书</w:t>
      </w:r>
      <w:proofErr w:type="gramEnd"/>
      <w:r w:rsidRPr="006128B0">
        <w:rPr>
          <w:rFonts w:ascii="Times New Roman" w:eastAsia="仿宋_GB2312" w:hAnsi="Times New Roman" w:cs="Times New Roman" w:hint="eastAsia"/>
          <w:sz w:val="30"/>
          <w:szCs w:val="30"/>
        </w:rPr>
        <w:t>中缺巷道断面图。</w:t>
      </w:r>
    </w:p>
    <w:p w:rsidR="006E1B69" w:rsidRPr="006128B0" w:rsidRDefault="006128B0" w:rsidP="006128B0">
      <w:pPr>
        <w:jc w:val="left"/>
        <w:rPr>
          <w:rFonts w:ascii="Times New Roman" w:eastAsia="仿宋_GB2312" w:hAnsi="Times New Roman" w:cs="Times New Roman"/>
          <w:sz w:val="30"/>
          <w:szCs w:val="30"/>
        </w:rPr>
      </w:pPr>
      <w:r w:rsidRPr="006128B0">
        <w:rPr>
          <w:rFonts w:ascii="Times New Roman" w:eastAsia="仿宋_GB2312" w:hAnsi="Times New Roman" w:cs="Times New Roman" w:hint="eastAsia"/>
          <w:sz w:val="30"/>
          <w:szCs w:val="30"/>
        </w:rPr>
        <w:t>23.</w:t>
      </w:r>
      <w:r w:rsidRPr="006128B0">
        <w:rPr>
          <w:rFonts w:ascii="Times New Roman" w:eastAsia="仿宋_GB2312" w:hAnsi="Times New Roman" w:cs="Times New Roman" w:hint="eastAsia"/>
          <w:sz w:val="30"/>
          <w:szCs w:val="30"/>
        </w:rPr>
        <w:t>相邻矿井调查，</w:t>
      </w:r>
      <w:proofErr w:type="gramStart"/>
      <w:r w:rsidRPr="006128B0">
        <w:rPr>
          <w:rFonts w:ascii="Times New Roman" w:eastAsia="仿宋_GB2312" w:hAnsi="Times New Roman" w:cs="Times New Roman" w:hint="eastAsia"/>
          <w:sz w:val="30"/>
          <w:szCs w:val="30"/>
        </w:rPr>
        <w:t>无调查</w:t>
      </w:r>
      <w:proofErr w:type="gramEnd"/>
      <w:r w:rsidRPr="006128B0">
        <w:rPr>
          <w:rFonts w:ascii="Times New Roman" w:eastAsia="仿宋_GB2312" w:hAnsi="Times New Roman" w:cs="Times New Roman" w:hint="eastAsia"/>
          <w:sz w:val="30"/>
          <w:szCs w:val="30"/>
        </w:rPr>
        <w:t>记录及对方矿井总工程师签字确认；水害隐患排查预警制度，水文</w:t>
      </w:r>
      <w:proofErr w:type="gramStart"/>
      <w:r w:rsidRPr="006128B0">
        <w:rPr>
          <w:rFonts w:ascii="Times New Roman" w:eastAsia="仿宋_GB2312" w:hAnsi="Times New Roman" w:cs="Times New Roman" w:hint="eastAsia"/>
          <w:sz w:val="30"/>
          <w:szCs w:val="30"/>
        </w:rPr>
        <w:t>长观孔资料</w:t>
      </w:r>
      <w:proofErr w:type="gramEnd"/>
      <w:r w:rsidRPr="006128B0">
        <w:rPr>
          <w:rFonts w:ascii="Times New Roman" w:eastAsia="仿宋_GB2312" w:hAnsi="Times New Roman" w:cs="Times New Roman" w:hint="eastAsia"/>
          <w:sz w:val="30"/>
          <w:szCs w:val="30"/>
        </w:rPr>
        <w:t>未及时更新。</w:t>
      </w:r>
    </w:p>
    <w:p w:rsidR="006E1B69" w:rsidRDefault="006E1B69" w:rsidP="006E1B69">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6E1B69" w:rsidRPr="006128B0" w:rsidRDefault="006128B0" w:rsidP="006128B0">
      <w:pPr>
        <w:jc w:val="left"/>
        <w:rPr>
          <w:rFonts w:ascii="Times New Roman" w:eastAsia="仿宋_GB2312" w:hAnsi="Times New Roman" w:cs="Times New Roman"/>
          <w:color w:val="000000" w:themeColor="text1"/>
          <w:sz w:val="30"/>
          <w:szCs w:val="30"/>
        </w:rPr>
      </w:pPr>
      <w:r>
        <w:rPr>
          <w:rFonts w:ascii="Times New Roman" w:eastAsia="仿宋_GB2312" w:hAnsi="Times New Roman" w:cs="Times New Roman" w:hint="eastAsia"/>
          <w:color w:val="000000" w:themeColor="text1"/>
          <w:sz w:val="30"/>
          <w:szCs w:val="30"/>
        </w:rPr>
        <w:lastRenderedPageBreak/>
        <w:t>无</w:t>
      </w:r>
      <w:bookmarkStart w:id="0" w:name="_GoBack"/>
      <w:bookmarkEnd w:id="0"/>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6FC" w:rsidRDefault="00F226FC" w:rsidP="006128B0">
      <w:r>
        <w:separator/>
      </w:r>
    </w:p>
  </w:endnote>
  <w:endnote w:type="continuationSeparator" w:id="0">
    <w:p w:rsidR="00F226FC" w:rsidRDefault="00F226FC" w:rsidP="00612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6FC" w:rsidRDefault="00F226FC" w:rsidP="006128B0">
      <w:r>
        <w:separator/>
      </w:r>
    </w:p>
  </w:footnote>
  <w:footnote w:type="continuationSeparator" w:id="0">
    <w:p w:rsidR="00F226FC" w:rsidRDefault="00F226FC" w:rsidP="00612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0F8"/>
    <w:rsid w:val="002D1B12"/>
    <w:rsid w:val="003F6BFB"/>
    <w:rsid w:val="0052547F"/>
    <w:rsid w:val="006128B0"/>
    <w:rsid w:val="006E1B69"/>
    <w:rsid w:val="007E7B5F"/>
    <w:rsid w:val="00817D5A"/>
    <w:rsid w:val="008F7B68"/>
    <w:rsid w:val="009258AD"/>
    <w:rsid w:val="0095729C"/>
    <w:rsid w:val="00AF66C9"/>
    <w:rsid w:val="00C53780"/>
    <w:rsid w:val="00DB60F8"/>
    <w:rsid w:val="00E32819"/>
    <w:rsid w:val="00EE7121"/>
    <w:rsid w:val="00F22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B69"/>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B69"/>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68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2021-09-06T07:56:00Z</dcterms:created>
  <dcterms:modified xsi:type="dcterms:W3CDTF">2021-09-07T12:15:00Z</dcterms:modified>
</cp:coreProperties>
</file>