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719" w:rsidRDefault="00771719" w:rsidP="00771719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proofErr w:type="gramStart"/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</w:t>
      </w:r>
      <w:proofErr w:type="gramEnd"/>
      <w:r>
        <w:rPr>
          <w:rFonts w:ascii="华文中宋" w:eastAsia="华文中宋" w:hAnsi="华文中宋" w:cstheme="minorBidi" w:hint="eastAsia"/>
          <w:b/>
          <w:sz w:val="36"/>
          <w:szCs w:val="36"/>
        </w:rPr>
        <w:t>有限公司持续改进专业存在的问题和建议</w:t>
      </w:r>
    </w:p>
    <w:p w:rsidR="00771719" w:rsidRDefault="00771719" w:rsidP="00771719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F4227F" w:rsidRPr="00F4227F" w:rsidRDefault="00F4227F" w:rsidP="00F4227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持续改进管理制度中，工作流程中缺少月度持续改进推进会（</w:t>
      </w:r>
      <w:proofErr w:type="gramStart"/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矿文件</w:t>
      </w:r>
      <w:proofErr w:type="gramEnd"/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规定）的程序。</w:t>
      </w:r>
    </w:p>
    <w:p w:rsidR="00F4227F" w:rsidRPr="00F4227F" w:rsidRDefault="00F4227F" w:rsidP="00F4227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二季度总结分析，对存在的问题没有找准产生的根源，制定的措施无针对性。</w:t>
      </w:r>
    </w:p>
    <w:p w:rsidR="00F4227F" w:rsidRPr="00F4227F" w:rsidRDefault="00F4227F" w:rsidP="00F4227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二季度内部检查和外部检查未进行对比分析。</w:t>
      </w:r>
    </w:p>
    <w:p w:rsidR="00F4227F" w:rsidRPr="00F4227F" w:rsidRDefault="00F4227F" w:rsidP="00F4227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季度内各要素检查未对照得分情况对体系整体运行情况进行分析。</w:t>
      </w:r>
    </w:p>
    <w:p w:rsidR="00F4227F" w:rsidRPr="00F4227F" w:rsidRDefault="00F4227F" w:rsidP="00F4227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5.2020</w:t>
      </w: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年底的总结分析没有对通风专业标准化未达到一级原因分析简单，根源未找准。</w:t>
      </w:r>
    </w:p>
    <w:p w:rsidR="00771719" w:rsidRPr="00F4227F" w:rsidRDefault="00F4227F" w:rsidP="00F4227F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6.2020</w:t>
      </w:r>
      <w:r w:rsidRPr="00F4227F">
        <w:rPr>
          <w:rFonts w:ascii="Times New Roman" w:eastAsia="仿宋_GB2312" w:hAnsi="Times New Roman" w:cs="Times New Roman" w:hint="eastAsia"/>
          <w:sz w:val="30"/>
          <w:szCs w:val="30"/>
        </w:rPr>
        <w:t>年底制定的调整方案，与实际调整不相符。</w:t>
      </w:r>
    </w:p>
    <w:p w:rsidR="00771719" w:rsidRDefault="00771719" w:rsidP="00771719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771719" w:rsidRDefault="00F4227F" w:rsidP="00F4227F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bookmarkStart w:id="0" w:name="_GoBack"/>
      <w:bookmarkEnd w:id="0"/>
      <w:r w:rsidRPr="00F4227F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认真组织季度和年底总结分析，找出问题根源并制定改进和完善的措施。</w:t>
      </w:r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5E" w:rsidRDefault="00C50D5E" w:rsidP="00F4227F">
      <w:r>
        <w:separator/>
      </w:r>
    </w:p>
  </w:endnote>
  <w:endnote w:type="continuationSeparator" w:id="0">
    <w:p w:rsidR="00C50D5E" w:rsidRDefault="00C50D5E" w:rsidP="00F4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5E" w:rsidRDefault="00C50D5E" w:rsidP="00F4227F">
      <w:r>
        <w:separator/>
      </w:r>
    </w:p>
  </w:footnote>
  <w:footnote w:type="continuationSeparator" w:id="0">
    <w:p w:rsidR="00C50D5E" w:rsidRDefault="00C50D5E" w:rsidP="00F42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DFD"/>
    <w:rsid w:val="002D1B12"/>
    <w:rsid w:val="003F6BFB"/>
    <w:rsid w:val="0052547F"/>
    <w:rsid w:val="00771719"/>
    <w:rsid w:val="007E7B5F"/>
    <w:rsid w:val="00817D5A"/>
    <w:rsid w:val="008F7B68"/>
    <w:rsid w:val="009258AD"/>
    <w:rsid w:val="0095729C"/>
    <w:rsid w:val="00AF66C9"/>
    <w:rsid w:val="00C50D5E"/>
    <w:rsid w:val="00C53780"/>
    <w:rsid w:val="00D73DFD"/>
    <w:rsid w:val="00E32819"/>
    <w:rsid w:val="00EE7121"/>
    <w:rsid w:val="00F4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1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1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2021-09-08T02:58:00Z</dcterms:created>
  <dcterms:modified xsi:type="dcterms:W3CDTF">2021-09-09T06:47:00Z</dcterms:modified>
</cp:coreProperties>
</file>