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B2" w:rsidRDefault="004D65B2" w:rsidP="004D65B2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proofErr w:type="gramStart"/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</w:t>
      </w:r>
      <w:proofErr w:type="gramEnd"/>
      <w:r>
        <w:rPr>
          <w:rFonts w:ascii="华文中宋" w:eastAsia="华文中宋" w:hAnsi="华文中宋" w:cstheme="minorBidi" w:hint="eastAsia"/>
          <w:b/>
          <w:sz w:val="36"/>
          <w:szCs w:val="36"/>
        </w:rPr>
        <w:t>有限公司调度与应急管理专业存在的问题和建议</w:t>
      </w:r>
    </w:p>
    <w:p w:rsidR="004D65B2" w:rsidRDefault="004D65B2" w:rsidP="004D65B2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调度业务学习制度要求每月集中一次集体学习，查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月份业务学习记录，两次集中学习调度员全员签名反映不出当班值班调度员的情况。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矿井生产安全事故应急救援预案</w:t>
      </w:r>
      <w:proofErr w:type="gramStart"/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最终版</w:t>
      </w:r>
      <w:proofErr w:type="gramEnd"/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的发布时间为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20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日，未能按照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GB/T 26939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—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国家标准要求及时修编，也无具体的说明。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矿领导值班、带班计划表无单位印章和领导签字。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调度每班未进行有关安全生产信息汇总。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矿调度安全生产信息旬（周）报表缺少值班、带班情况统计。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矿有线调度通信系统无急呼功能。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7.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应急管理制度中，应急演练制度中的制定依据错误。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矿井安全生产事故应急救援预案未查到向社会公布的相关资料。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9.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查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年矿井顶板事故应急演练，记录中现场汇报掘进迎头冒顶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米左右，无有害气体和水等情况，无接听电话人员签名，只是要求人员全部撤离，未安排人员在安全地点观察现场变化情况，不符合实际。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 xml:space="preserve">10. 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井下避灾路线图上无自救器补给站具体位置的标注。</w:t>
      </w:r>
    </w:p>
    <w:p w:rsidR="004D65B2" w:rsidRPr="00F81AFF" w:rsidRDefault="00F81AFF" w:rsidP="00F81AFF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11.8212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回风顺槽交叉点无巷道指向牌</w:t>
      </w:r>
      <w:r w:rsidRPr="00F81AFF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4D65B2" w:rsidRDefault="004D65B2" w:rsidP="004D65B2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lastRenderedPageBreak/>
        <w:t>二、建议：</w:t>
      </w:r>
    </w:p>
    <w:p w:rsidR="00F81AFF" w:rsidRPr="00F81AFF" w:rsidRDefault="00F81AFF" w:rsidP="00F81AFF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1.</w:t>
      </w:r>
      <w:r w:rsidRPr="00F81AFF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升级改造矿调度有线通信系统，确保功能齐全。</w:t>
      </w:r>
    </w:p>
    <w:p w:rsidR="004D65B2" w:rsidRPr="00F81AFF" w:rsidRDefault="00F81AFF" w:rsidP="00F81AFF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F81AFF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2.</w:t>
      </w:r>
      <w:r w:rsidRPr="00F81AFF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准确统计好各班次实际下井人员情况，对照人员定位系统充分反映系统的准确性、可靠性。</w:t>
      </w:r>
      <w:bookmarkStart w:id="0" w:name="_GoBack"/>
      <w:bookmarkEnd w:id="0"/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EF1" w:rsidRDefault="005B1EF1" w:rsidP="00F81AFF">
      <w:r>
        <w:separator/>
      </w:r>
    </w:p>
  </w:endnote>
  <w:endnote w:type="continuationSeparator" w:id="0">
    <w:p w:rsidR="005B1EF1" w:rsidRDefault="005B1EF1" w:rsidP="00F8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EF1" w:rsidRDefault="005B1EF1" w:rsidP="00F81AFF">
      <w:r>
        <w:separator/>
      </w:r>
    </w:p>
  </w:footnote>
  <w:footnote w:type="continuationSeparator" w:id="0">
    <w:p w:rsidR="005B1EF1" w:rsidRDefault="005B1EF1" w:rsidP="00F81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27"/>
    <w:rsid w:val="002D1B12"/>
    <w:rsid w:val="003F6BFB"/>
    <w:rsid w:val="004D65B2"/>
    <w:rsid w:val="0052547F"/>
    <w:rsid w:val="005B1EF1"/>
    <w:rsid w:val="007E7B5F"/>
    <w:rsid w:val="00817D5A"/>
    <w:rsid w:val="00847627"/>
    <w:rsid w:val="008F7B68"/>
    <w:rsid w:val="009258AD"/>
    <w:rsid w:val="0095729C"/>
    <w:rsid w:val="00AF66C9"/>
    <w:rsid w:val="00C53780"/>
    <w:rsid w:val="00E32819"/>
    <w:rsid w:val="00EE7121"/>
    <w:rsid w:val="00F8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B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B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2021-09-08T02:56:00Z</dcterms:created>
  <dcterms:modified xsi:type="dcterms:W3CDTF">2021-09-09T06:40:00Z</dcterms:modified>
</cp:coreProperties>
</file>