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253" w:rsidRDefault="00E30ECF" w:rsidP="001C7253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r w:rsidRPr="00E30ECF">
        <w:rPr>
          <w:rFonts w:ascii="华文中宋" w:eastAsia="华文中宋" w:hAnsi="华文中宋" w:cstheme="minorBidi" w:hint="eastAsia"/>
          <w:b/>
          <w:sz w:val="36"/>
          <w:szCs w:val="36"/>
        </w:rPr>
        <w:t>安徽恒源煤电股份有限公司钱营孜煤矿</w:t>
      </w:r>
      <w:r w:rsidR="001C7253">
        <w:rPr>
          <w:rFonts w:ascii="华文中宋" w:eastAsia="华文中宋" w:hAnsi="华文中宋" w:cstheme="minorBidi" w:hint="eastAsia"/>
          <w:b/>
          <w:sz w:val="36"/>
          <w:szCs w:val="36"/>
        </w:rPr>
        <w:t>地质灾害防治与测量专业存在的问题和建议</w:t>
      </w:r>
    </w:p>
    <w:p w:rsidR="001C7253" w:rsidRDefault="001C7253" w:rsidP="001C7253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687D92" w:rsidRPr="00687D92" w:rsidRDefault="00687D92" w:rsidP="00687D9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 xml:space="preserve">1. 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地质测量科例会未及时传达</w:t>
      </w:r>
      <w:proofErr w:type="gramStart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矿安全</w:t>
      </w:r>
      <w:proofErr w:type="gramEnd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办公会议有关内容。</w:t>
      </w:r>
    </w:p>
    <w:p w:rsidR="00687D92" w:rsidRPr="00687D92" w:rsidRDefault="00687D92" w:rsidP="00687D9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 xml:space="preserve">2. 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目录索引不符合档案管理规范。</w:t>
      </w:r>
    </w:p>
    <w:p w:rsidR="00687D92" w:rsidRPr="00687D92" w:rsidRDefault="00687D92" w:rsidP="00687D9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 xml:space="preserve">3. </w:t>
      </w:r>
      <w:proofErr w:type="gramStart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钻探区</w:t>
      </w:r>
      <w:proofErr w:type="gramEnd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技术员个别关键环节内容描述不全，测量一名技术人员对岗位操作规程描述不全。</w:t>
      </w:r>
    </w:p>
    <w:p w:rsidR="00687D92" w:rsidRPr="00687D92" w:rsidRDefault="00687D92" w:rsidP="00687D9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 xml:space="preserve">4. 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西翼</w:t>
      </w:r>
      <w:proofErr w:type="gramStart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煤柱风巷</w:t>
      </w:r>
      <w:proofErr w:type="gramEnd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Y1-1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钻孔原始记录、水仓排水能力验收记录用圆珠笔书写。</w:t>
      </w:r>
    </w:p>
    <w:p w:rsidR="00687D92" w:rsidRPr="00687D92" w:rsidRDefault="00687D92" w:rsidP="00687D9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5. W3233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机</w:t>
      </w:r>
      <w:proofErr w:type="gramStart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巷探煤总结</w:t>
      </w:r>
      <w:proofErr w:type="gramEnd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报告中未换算煤层真厚。</w:t>
      </w:r>
    </w:p>
    <w:p w:rsidR="00687D92" w:rsidRPr="00687D92" w:rsidRDefault="00687D92" w:rsidP="00687D9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6. W3211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工作面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CBF1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断层未按实际揭露进行修正，西三采区石门</w:t>
      </w:r>
      <w:proofErr w:type="gramStart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巷道实揭</w:t>
      </w:r>
      <w:proofErr w:type="gramEnd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F22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正断层位置未绘制到采掘图中。</w:t>
      </w:r>
    </w:p>
    <w:p w:rsidR="00687D92" w:rsidRPr="00687D92" w:rsidRDefault="00687D92" w:rsidP="00687D9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7. W3221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工作面图应绘制坑透异常区实际揭露情况，巷道实际揭露的煤层应提高储量级别。</w:t>
      </w:r>
    </w:p>
    <w:p w:rsidR="00687D92" w:rsidRPr="00687D92" w:rsidRDefault="00687D92" w:rsidP="00687D9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 xml:space="preserve">8. 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地形地质图、综合水文地质图各层组基岩未按地质年代图例着色。</w:t>
      </w:r>
    </w:p>
    <w:p w:rsidR="00687D92" w:rsidRPr="00687D92" w:rsidRDefault="00687D92" w:rsidP="00687D9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 xml:space="preserve">10. 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矿井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32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煤层瓦斯地质图中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W3233</w:t>
      </w:r>
      <w:proofErr w:type="gramStart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风巷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8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月份</w:t>
      </w:r>
      <w:proofErr w:type="gramEnd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瓦斯参数填绘不全。</w:t>
      </w:r>
    </w:p>
    <w:p w:rsidR="00687D92" w:rsidRPr="00687D92" w:rsidRDefault="00687D92" w:rsidP="00687D9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 xml:space="preserve">11. 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矿井储量计算图中铁路图例、</w:t>
      </w:r>
      <w:proofErr w:type="gramStart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储量块段边界</w:t>
      </w:r>
      <w:proofErr w:type="gramEnd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符号不正确，不应绘制设计巷道。</w:t>
      </w:r>
    </w:p>
    <w:p w:rsidR="00687D92" w:rsidRPr="00687D92" w:rsidRDefault="00687D92" w:rsidP="00687D9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 xml:space="preserve">12. 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矿井储量未按最新的分类标准重新进行划分，各类煤柱中的储量应单独圈算，因</w:t>
      </w:r>
      <w:proofErr w:type="gramStart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断层遗煤不应</w:t>
      </w:r>
      <w:proofErr w:type="gramEnd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以</w:t>
      </w:r>
      <w:proofErr w:type="gramStart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丢煤通知</w:t>
      </w:r>
      <w:proofErr w:type="gramEnd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单形式下发。</w:t>
      </w:r>
    </w:p>
    <w:p w:rsidR="00687D92" w:rsidRPr="00687D92" w:rsidRDefault="00687D92" w:rsidP="00687D9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lastRenderedPageBreak/>
        <w:t xml:space="preserve">13. 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矿井已将采掘工程平面图转换为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2000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坐标系，未在生产过程中使用。</w:t>
      </w:r>
    </w:p>
    <w:p w:rsidR="00687D92" w:rsidRPr="00687D92" w:rsidRDefault="00687D92" w:rsidP="00687D9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 xml:space="preserve">14. 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巷道给向联系单未绘制巷道断面图，且未标注测点与巷道左右帮距离。</w:t>
      </w:r>
    </w:p>
    <w:p w:rsidR="00687D92" w:rsidRPr="00687D92" w:rsidRDefault="00687D92" w:rsidP="00687D9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 xml:space="preserve">15. 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采掘工程平面图</w:t>
      </w:r>
      <w:proofErr w:type="gramStart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中工广边界</w:t>
      </w:r>
      <w:proofErr w:type="gramEnd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未用黑色线条表示，西二采区上山保护煤柱计算成果未填绘。</w:t>
      </w:r>
    </w:p>
    <w:p w:rsidR="00687D92" w:rsidRPr="00687D92" w:rsidRDefault="00687D92" w:rsidP="00687D9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 xml:space="preserve">16. 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地面控制网图中缺少井田边界，通视的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C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级控制点未连网；保安煤柱图未绘制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82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煤、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10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煤煤柱线。</w:t>
      </w:r>
    </w:p>
    <w:p w:rsidR="00687D92" w:rsidRPr="00687D92" w:rsidRDefault="00687D92" w:rsidP="00687D9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 xml:space="preserve">17. 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地面沉陷后地表标高未在地形图中修改。</w:t>
      </w:r>
    </w:p>
    <w:p w:rsidR="00687D92" w:rsidRPr="00687D92" w:rsidRDefault="00687D92" w:rsidP="00687D9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 xml:space="preserve">18. 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探放水设计中未根据预计水头高度选择合适量程的压力表。</w:t>
      </w:r>
    </w:p>
    <w:p w:rsidR="00687D92" w:rsidRPr="00687D92" w:rsidRDefault="00687D92" w:rsidP="00687D9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 xml:space="preserve">19. 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水质化验成果未填绘到矿井综合水文地质图中。</w:t>
      </w:r>
    </w:p>
    <w:p w:rsidR="00687D92" w:rsidRPr="00687D92" w:rsidRDefault="00687D92" w:rsidP="00687D9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 xml:space="preserve">20. 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矿井充水性图中水泵符号标注位置不准确，缺少井筒排水管路和去向。</w:t>
      </w:r>
    </w:p>
    <w:p w:rsidR="00687D92" w:rsidRPr="00687D92" w:rsidRDefault="00687D92" w:rsidP="00687D9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 xml:space="preserve">21. 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矿井“十四五”防治</w:t>
      </w:r>
      <w:proofErr w:type="gramStart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水规划</w:t>
      </w:r>
      <w:proofErr w:type="gramEnd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中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2021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年防治水工程费用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607.3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万元，矿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2021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年初制定的防治水工程计划费用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1146.7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万元，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2021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年度工程量和费用相差大。</w:t>
      </w:r>
    </w:p>
    <w:p w:rsidR="00687D92" w:rsidRPr="00687D92" w:rsidRDefault="00687D92" w:rsidP="00687D9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22. 2021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年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3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月中央水仓清淤验收</w:t>
      </w:r>
      <w:proofErr w:type="gramStart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地测科人员</w:t>
      </w:r>
      <w:proofErr w:type="gramEnd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未参加。</w:t>
      </w:r>
    </w:p>
    <w:p w:rsidR="00687D92" w:rsidRPr="00687D92" w:rsidRDefault="00687D92" w:rsidP="00687D92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23. W3225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下降风</w:t>
      </w:r>
      <w:proofErr w:type="gramStart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巷老空水</w:t>
      </w:r>
      <w:proofErr w:type="gramEnd"/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探查设计中未绘制钻孔结构图，设计中缺少单孔预计涌水量的计算过程。</w:t>
      </w:r>
    </w:p>
    <w:p w:rsidR="001C7253" w:rsidRPr="00687D92" w:rsidRDefault="00687D92" w:rsidP="00687D92">
      <w:pPr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 xml:space="preserve">24. </w:t>
      </w:r>
      <w:r w:rsidRPr="00687D92">
        <w:rPr>
          <w:rFonts w:ascii="Times New Roman" w:eastAsia="仿宋_GB2312" w:hAnsi="Times New Roman" w:cs="Times New Roman" w:hint="eastAsia"/>
          <w:sz w:val="30"/>
          <w:szCs w:val="30"/>
        </w:rPr>
        <w:t>水质化验成果报告未注明水质类型。</w:t>
      </w:r>
    </w:p>
    <w:p w:rsidR="001C7253" w:rsidRDefault="001C7253" w:rsidP="001C7253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1C7253" w:rsidRDefault="00687D92" w:rsidP="00687D92">
      <w:pPr>
        <w:pStyle w:val="a3"/>
        <w:ind w:left="420" w:firstLineChars="0" w:firstLine="0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无</w:t>
      </w:r>
      <w:bookmarkStart w:id="0" w:name="_GoBack"/>
      <w:bookmarkEnd w:id="0"/>
    </w:p>
    <w:p w:rsidR="00AF66C9" w:rsidRPr="001C7253" w:rsidRDefault="00AF66C9" w:rsidP="001C7253"/>
    <w:sectPr w:rsidR="00AF66C9" w:rsidRPr="001C72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0EB" w:rsidRDefault="003210EB" w:rsidP="00290171">
      <w:r>
        <w:separator/>
      </w:r>
    </w:p>
  </w:endnote>
  <w:endnote w:type="continuationSeparator" w:id="0">
    <w:p w:rsidR="003210EB" w:rsidRDefault="003210EB" w:rsidP="00290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0EB" w:rsidRDefault="003210EB" w:rsidP="00290171">
      <w:r>
        <w:separator/>
      </w:r>
    </w:p>
  </w:footnote>
  <w:footnote w:type="continuationSeparator" w:id="0">
    <w:p w:rsidR="003210EB" w:rsidRDefault="003210EB" w:rsidP="00290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B43"/>
    <w:rsid w:val="001C7253"/>
    <w:rsid w:val="00290171"/>
    <w:rsid w:val="002D1B12"/>
    <w:rsid w:val="003210EB"/>
    <w:rsid w:val="003F6BFB"/>
    <w:rsid w:val="00511B43"/>
    <w:rsid w:val="0052547F"/>
    <w:rsid w:val="00687D92"/>
    <w:rsid w:val="006E2866"/>
    <w:rsid w:val="007E7B5F"/>
    <w:rsid w:val="00805697"/>
    <w:rsid w:val="00817D5A"/>
    <w:rsid w:val="0086139E"/>
    <w:rsid w:val="008F7B68"/>
    <w:rsid w:val="009258AD"/>
    <w:rsid w:val="0095729C"/>
    <w:rsid w:val="00AF66C9"/>
    <w:rsid w:val="00C53780"/>
    <w:rsid w:val="00E30ECF"/>
    <w:rsid w:val="00E32819"/>
    <w:rsid w:val="00E83555"/>
    <w:rsid w:val="00EE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697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697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1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6</cp:revision>
  <dcterms:created xsi:type="dcterms:W3CDTF">2021-09-08T02:54:00Z</dcterms:created>
  <dcterms:modified xsi:type="dcterms:W3CDTF">2021-09-10T12:51:00Z</dcterms:modified>
</cp:coreProperties>
</file>