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38" w:rsidRDefault="00E045C1" w:rsidP="00C17938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E045C1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C17938">
        <w:rPr>
          <w:rFonts w:ascii="华文中宋" w:eastAsia="华文中宋" w:hAnsi="华文中宋" w:cstheme="minorBidi" w:hint="eastAsia"/>
          <w:b/>
          <w:sz w:val="36"/>
          <w:szCs w:val="36"/>
        </w:rPr>
        <w:t>掘进专业存在的问题和建议</w:t>
      </w:r>
    </w:p>
    <w:p w:rsidR="00C17938" w:rsidRDefault="00C17938" w:rsidP="00C17938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EC1293" w:rsidRPr="00EC1293" w:rsidRDefault="00EC1293" w:rsidP="00EC129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proofErr w:type="gramStart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综掘机左侧</w:t>
      </w:r>
      <w:proofErr w:type="gramEnd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外喷雾有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处</w:t>
      </w:r>
      <w:proofErr w:type="gramStart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不</w:t>
      </w:r>
      <w:proofErr w:type="gramEnd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出水，无法正常使用。</w:t>
      </w:r>
    </w:p>
    <w:p w:rsidR="00EC1293" w:rsidRPr="00EC1293" w:rsidRDefault="00EC1293" w:rsidP="00EC129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2.110#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皮带支架附近轨道接头夹板螺栓扣件不全，缺少平垫。</w:t>
      </w:r>
    </w:p>
    <w:p w:rsidR="00EC1293" w:rsidRPr="00EC1293" w:rsidRDefault="00EC1293" w:rsidP="00EC129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 xml:space="preserve">3. 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作业场所安设的巷道临时支护图中，图文不清晰；综掘正规循环作业图表中主要工序缺少质量验收。</w:t>
      </w:r>
    </w:p>
    <w:p w:rsidR="00EC1293" w:rsidRPr="00EC1293" w:rsidRDefault="00EC1293" w:rsidP="00EC129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作业规程防止冒顶的安全措施中，缺少</w:t>
      </w:r>
      <w:proofErr w:type="gramStart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迎头有</w:t>
      </w:r>
      <w:proofErr w:type="gramEnd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冒顶危险时，顶部锚索支护紧跟迎头、不再拖后的规定。</w:t>
      </w:r>
    </w:p>
    <w:p w:rsidR="00EC1293" w:rsidRPr="00EC1293" w:rsidRDefault="00EC1293" w:rsidP="00EC129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抽查班组工程质量检查验收记录，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日夜班缺少铺网、联网的内容。</w:t>
      </w:r>
    </w:p>
    <w:p w:rsidR="00EC1293" w:rsidRPr="00EC1293" w:rsidRDefault="00EC1293" w:rsidP="00EC129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抽查迎头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30m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内锚杆预紧力，</w:t>
      </w:r>
      <w:proofErr w:type="gramStart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左帮有</w:t>
      </w:r>
      <w:proofErr w:type="gramEnd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根锚杆预紧力达不到作业规程（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200N.m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）的规定。</w:t>
      </w:r>
    </w:p>
    <w:p w:rsidR="00EC1293" w:rsidRPr="00EC1293" w:rsidRDefault="00EC1293" w:rsidP="00EC129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7.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抽查迎头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30m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内锚杆排距，</w:t>
      </w:r>
      <w:proofErr w:type="gramStart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左帮有</w:t>
      </w:r>
      <w:proofErr w:type="gramEnd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处分别为：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1040mm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、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940mm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proofErr w:type="gramStart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右帮有</w:t>
      </w:r>
      <w:proofErr w:type="gramEnd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处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1040mm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，大于作业规程（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800mm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）的规定。</w:t>
      </w:r>
    </w:p>
    <w:p w:rsidR="00EC1293" w:rsidRPr="00EC1293" w:rsidRDefault="00EC1293" w:rsidP="00EC129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8.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迎头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30m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内</w:t>
      </w:r>
      <w:proofErr w:type="gramStart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右帮有</w:t>
      </w:r>
      <w:proofErr w:type="gramEnd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根锚杆外露长度为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130mm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，大于作业规程（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10-100mm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）的规定；</w:t>
      </w:r>
      <w:proofErr w:type="gramStart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综掘机上方</w:t>
      </w:r>
      <w:proofErr w:type="gramEnd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有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处联网钮扣间距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500mm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，大于作业规程（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200mm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）的规定。</w:t>
      </w:r>
    </w:p>
    <w:p w:rsidR="00EC1293" w:rsidRPr="00EC1293" w:rsidRDefault="00EC1293" w:rsidP="00EC129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9.</w:t>
      </w:r>
      <w:proofErr w:type="gramStart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综掘机前头</w:t>
      </w:r>
      <w:proofErr w:type="gramEnd"/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巷道顶板有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根锚索角度不符合作业规程规定。</w:t>
      </w:r>
    </w:p>
    <w:p w:rsidR="00EC1293" w:rsidRPr="00EC1293" w:rsidRDefault="00EC1293" w:rsidP="00EC129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10.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提问班组长安全生产责任制的主要内容，缺少开工前安全确认。</w:t>
      </w:r>
    </w:p>
    <w:p w:rsidR="00C17938" w:rsidRPr="00EC1293" w:rsidRDefault="00EC1293" w:rsidP="00EC1293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11.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t>试验锚索拉拔力前，操作人员安全确认内容不全面，未确认</w:t>
      </w:r>
      <w:r w:rsidRPr="00EC1293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拉拔的锚索附近顶板安全状况。</w:t>
      </w:r>
    </w:p>
    <w:p w:rsidR="00C17938" w:rsidRDefault="00C17938" w:rsidP="00C17938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C17938" w:rsidRDefault="00EC1293" w:rsidP="00EC1293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EC1293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重新学习标准，加强现场质量标准化管理。</w:t>
      </w:r>
    </w:p>
    <w:p w:rsidR="00AF66C9" w:rsidRPr="00C17938" w:rsidRDefault="00AF66C9" w:rsidP="00C17938">
      <w:bookmarkStart w:id="0" w:name="_GoBack"/>
      <w:bookmarkEnd w:id="0"/>
    </w:p>
    <w:sectPr w:rsidR="00AF66C9" w:rsidRPr="00C179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6C1" w:rsidRDefault="003D16C1" w:rsidP="008B0B41">
      <w:r>
        <w:separator/>
      </w:r>
    </w:p>
  </w:endnote>
  <w:endnote w:type="continuationSeparator" w:id="0">
    <w:p w:rsidR="003D16C1" w:rsidRDefault="003D16C1" w:rsidP="008B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6C1" w:rsidRDefault="003D16C1" w:rsidP="008B0B41">
      <w:r>
        <w:separator/>
      </w:r>
    </w:p>
  </w:footnote>
  <w:footnote w:type="continuationSeparator" w:id="0">
    <w:p w:rsidR="003D16C1" w:rsidRDefault="003D16C1" w:rsidP="008B0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BD5"/>
    <w:rsid w:val="002D1B12"/>
    <w:rsid w:val="0034049B"/>
    <w:rsid w:val="003D16C1"/>
    <w:rsid w:val="003F6BFB"/>
    <w:rsid w:val="0052547F"/>
    <w:rsid w:val="005F212B"/>
    <w:rsid w:val="0079177D"/>
    <w:rsid w:val="007E7B5F"/>
    <w:rsid w:val="00817D5A"/>
    <w:rsid w:val="008B0B41"/>
    <w:rsid w:val="008F7B68"/>
    <w:rsid w:val="009258AD"/>
    <w:rsid w:val="0095729C"/>
    <w:rsid w:val="00AF66C9"/>
    <w:rsid w:val="00BB5BD5"/>
    <w:rsid w:val="00C17938"/>
    <w:rsid w:val="00C30485"/>
    <w:rsid w:val="00C53780"/>
    <w:rsid w:val="00E045C1"/>
    <w:rsid w:val="00E32819"/>
    <w:rsid w:val="00EC1293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85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85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2021-09-08T02:55:00Z</dcterms:created>
  <dcterms:modified xsi:type="dcterms:W3CDTF">2021-09-10T13:00:00Z</dcterms:modified>
</cp:coreProperties>
</file>