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3C" w:rsidRDefault="004816CA">
      <w:pPr>
        <w:jc w:val="center"/>
        <w:rPr>
          <w:rFonts w:ascii="Calibri" w:eastAsia="宋体" w:hAnsi="Calibri" w:cs="Times New Roman"/>
          <w:b/>
          <w:bCs/>
          <w:sz w:val="44"/>
          <w:szCs w:val="44"/>
        </w:rPr>
      </w:pPr>
      <w:r>
        <w:rPr>
          <w:rFonts w:ascii="Calibri" w:eastAsia="宋体" w:hAnsi="Calibri" w:cs="Times New Roman" w:hint="eastAsia"/>
          <w:b/>
          <w:bCs/>
          <w:sz w:val="44"/>
          <w:szCs w:val="44"/>
        </w:rPr>
        <w:t>招贤矿业有限公司事故案例警示教育检查情况</w:t>
      </w:r>
    </w:p>
    <w:p w:rsidR="00C2533C" w:rsidRPr="00E358FA" w:rsidRDefault="004816CA">
      <w:pPr>
        <w:jc w:val="left"/>
        <w:rPr>
          <w:rFonts w:ascii="Calibri" w:eastAsia="宋体" w:hAnsi="Calibri" w:cs="Times New Roman"/>
          <w:b/>
          <w:bCs/>
          <w:sz w:val="36"/>
          <w:szCs w:val="36"/>
        </w:rPr>
      </w:pPr>
      <w:r w:rsidRPr="00E358FA">
        <w:rPr>
          <w:rFonts w:ascii="Calibri" w:eastAsia="宋体" w:hAnsi="Calibri" w:cs="Times New Roman" w:hint="eastAsia"/>
          <w:b/>
          <w:bCs/>
          <w:sz w:val="36"/>
          <w:szCs w:val="36"/>
        </w:rPr>
        <w:t>时间：</w:t>
      </w:r>
      <w:r w:rsidRPr="00E358FA">
        <w:rPr>
          <w:rFonts w:ascii="Calibri" w:eastAsia="宋体" w:hAnsi="Calibri" w:cs="Times New Roman" w:hint="eastAsia"/>
          <w:b/>
          <w:bCs/>
          <w:sz w:val="36"/>
          <w:szCs w:val="36"/>
        </w:rPr>
        <w:t>202</w:t>
      </w:r>
      <w:r w:rsidR="005408A1">
        <w:rPr>
          <w:rFonts w:ascii="Calibri" w:eastAsia="宋体" w:hAnsi="Calibri" w:cs="Times New Roman" w:hint="eastAsia"/>
          <w:b/>
          <w:bCs/>
          <w:sz w:val="36"/>
          <w:szCs w:val="36"/>
        </w:rPr>
        <w:t>1</w:t>
      </w:r>
      <w:r w:rsidRPr="00E358FA">
        <w:rPr>
          <w:rFonts w:ascii="Calibri" w:eastAsia="宋体" w:hAnsi="Calibri" w:cs="Times New Roman" w:hint="eastAsia"/>
          <w:b/>
          <w:bCs/>
          <w:sz w:val="36"/>
          <w:szCs w:val="36"/>
        </w:rPr>
        <w:t>年</w:t>
      </w:r>
      <w:r w:rsidR="00A94A51">
        <w:rPr>
          <w:rFonts w:ascii="Calibri" w:eastAsia="宋体" w:hAnsi="Calibri" w:cs="Times New Roman" w:hint="eastAsia"/>
          <w:b/>
          <w:bCs/>
          <w:sz w:val="36"/>
          <w:szCs w:val="36"/>
        </w:rPr>
        <w:t>5</w:t>
      </w:r>
      <w:r w:rsidRPr="00E358FA">
        <w:rPr>
          <w:rFonts w:ascii="Calibri" w:eastAsia="宋体" w:hAnsi="Calibri" w:cs="Times New Roman" w:hint="eastAsia"/>
          <w:b/>
          <w:bCs/>
          <w:sz w:val="36"/>
          <w:szCs w:val="36"/>
        </w:rPr>
        <w:t>月</w:t>
      </w:r>
      <w:r w:rsidR="009A495F">
        <w:rPr>
          <w:rFonts w:ascii="Calibri" w:eastAsia="宋体" w:hAnsi="Calibri" w:cs="Times New Roman" w:hint="eastAsia"/>
          <w:b/>
          <w:bCs/>
          <w:sz w:val="36"/>
          <w:szCs w:val="36"/>
        </w:rPr>
        <w:t>29</w:t>
      </w:r>
      <w:r w:rsidRPr="00E358FA">
        <w:rPr>
          <w:rFonts w:ascii="Calibri" w:eastAsia="宋体" w:hAnsi="Calibri" w:cs="Times New Roman" w:hint="eastAsia"/>
          <w:b/>
          <w:bCs/>
          <w:sz w:val="36"/>
          <w:szCs w:val="36"/>
        </w:rPr>
        <w:t>日</w:t>
      </w:r>
      <w:r w:rsidRPr="00E358FA">
        <w:rPr>
          <w:rFonts w:ascii="Calibri" w:eastAsia="宋体" w:hAnsi="Calibri" w:cs="Times New Roman" w:hint="eastAsia"/>
          <w:b/>
          <w:bCs/>
          <w:sz w:val="36"/>
          <w:szCs w:val="36"/>
        </w:rPr>
        <w:t xml:space="preserve">  </w:t>
      </w:r>
    </w:p>
    <w:tbl>
      <w:tblPr>
        <w:tblStyle w:val="a4"/>
        <w:tblW w:w="14425" w:type="dxa"/>
        <w:tblLayout w:type="fixed"/>
        <w:tblLook w:val="04A0"/>
      </w:tblPr>
      <w:tblGrid>
        <w:gridCol w:w="959"/>
        <w:gridCol w:w="1134"/>
        <w:gridCol w:w="1276"/>
        <w:gridCol w:w="7654"/>
        <w:gridCol w:w="1559"/>
        <w:gridCol w:w="1843"/>
      </w:tblGrid>
      <w:tr w:rsidR="00C2533C" w:rsidTr="00D27864">
        <w:trPr>
          <w:trHeight w:val="624"/>
        </w:trPr>
        <w:tc>
          <w:tcPr>
            <w:tcW w:w="959"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序号</w:t>
            </w:r>
          </w:p>
        </w:tc>
        <w:tc>
          <w:tcPr>
            <w:tcW w:w="1134"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单</w:t>
            </w:r>
            <w:r w:rsidRPr="00E358FA">
              <w:rPr>
                <w:rFonts w:ascii="Calibri" w:eastAsia="宋体" w:hAnsi="Calibri" w:cs="Times New Roman" w:hint="eastAsia"/>
                <w:b/>
                <w:bCs/>
                <w:sz w:val="28"/>
                <w:szCs w:val="28"/>
              </w:rPr>
              <w:t xml:space="preserve"> </w:t>
            </w:r>
            <w:r w:rsidRPr="00E358FA">
              <w:rPr>
                <w:rFonts w:ascii="Calibri" w:eastAsia="宋体" w:hAnsi="Calibri" w:cs="Times New Roman" w:hint="eastAsia"/>
                <w:b/>
                <w:bCs/>
                <w:sz w:val="28"/>
                <w:szCs w:val="28"/>
              </w:rPr>
              <w:t>位</w:t>
            </w:r>
          </w:p>
        </w:tc>
        <w:tc>
          <w:tcPr>
            <w:tcW w:w="1276"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主持人</w:t>
            </w:r>
          </w:p>
        </w:tc>
        <w:tc>
          <w:tcPr>
            <w:tcW w:w="7654"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学习案例内容</w:t>
            </w:r>
          </w:p>
        </w:tc>
        <w:tc>
          <w:tcPr>
            <w:tcW w:w="1559"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b/>
                <w:bCs/>
                <w:sz w:val="28"/>
                <w:szCs w:val="28"/>
              </w:rPr>
              <w:t>参加人数</w:t>
            </w:r>
          </w:p>
        </w:tc>
        <w:tc>
          <w:tcPr>
            <w:tcW w:w="1843"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备注</w:t>
            </w:r>
          </w:p>
        </w:tc>
      </w:tr>
      <w:tr w:rsidR="00754449" w:rsidTr="00D27864">
        <w:trPr>
          <w:trHeight w:val="971"/>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1</w:t>
            </w:r>
          </w:p>
        </w:tc>
        <w:tc>
          <w:tcPr>
            <w:tcW w:w="1134" w:type="dxa"/>
            <w:vAlign w:val="center"/>
          </w:tcPr>
          <w:p w:rsidR="00754449" w:rsidRPr="00E358FA" w:rsidRDefault="00C52009" w:rsidP="00B9071C">
            <w:pPr>
              <w:spacing w:before="120"/>
              <w:jc w:val="center"/>
              <w:rPr>
                <w:rFonts w:ascii="宋体" w:eastAsia="宋体" w:hAnsi="宋体" w:cs="宋体"/>
                <w:color w:val="000000"/>
                <w:sz w:val="24"/>
              </w:rPr>
            </w:pPr>
            <w:r>
              <w:rPr>
                <w:rFonts w:ascii="宋体" w:eastAsia="宋体" w:hAnsi="宋体" w:cs="宋体"/>
                <w:color w:val="000000"/>
                <w:sz w:val="24"/>
              </w:rPr>
              <w:t>采煤部</w:t>
            </w:r>
          </w:p>
        </w:tc>
        <w:tc>
          <w:tcPr>
            <w:tcW w:w="1276" w:type="dxa"/>
            <w:vAlign w:val="center"/>
          </w:tcPr>
          <w:p w:rsidR="00754449" w:rsidRPr="00E358FA" w:rsidRDefault="00D27864" w:rsidP="00D27864">
            <w:pPr>
              <w:spacing w:before="120"/>
              <w:jc w:val="center"/>
              <w:rPr>
                <w:rFonts w:ascii="宋体" w:eastAsia="宋体" w:hAnsi="宋体" w:cs="宋体"/>
                <w:color w:val="000000"/>
                <w:sz w:val="24"/>
              </w:rPr>
            </w:pPr>
            <w:r>
              <w:rPr>
                <w:rFonts w:ascii="宋体" w:eastAsia="宋体" w:hAnsi="宋体" w:cs="宋体"/>
                <w:color w:val="000000"/>
                <w:sz w:val="24"/>
              </w:rPr>
              <w:t>郝</w:t>
            </w:r>
            <w:r>
              <w:rPr>
                <w:rFonts w:ascii="宋体" w:eastAsia="宋体" w:hAnsi="宋体" w:cs="宋体" w:hint="eastAsia"/>
                <w:color w:val="000000"/>
                <w:sz w:val="24"/>
              </w:rPr>
              <w:t xml:space="preserve"> </w:t>
            </w:r>
            <w:r>
              <w:rPr>
                <w:rFonts w:ascii="宋体" w:eastAsia="宋体" w:hAnsi="宋体" w:cs="宋体"/>
                <w:color w:val="000000"/>
                <w:sz w:val="24"/>
              </w:rPr>
              <w:t>虎</w:t>
            </w:r>
          </w:p>
        </w:tc>
        <w:tc>
          <w:tcPr>
            <w:tcW w:w="7654" w:type="dxa"/>
            <w:vAlign w:val="center"/>
          </w:tcPr>
          <w:p w:rsidR="00EB66AA" w:rsidRPr="00E358FA" w:rsidRDefault="00D27864" w:rsidP="00C52009">
            <w:pPr>
              <w:spacing w:before="120"/>
              <w:rPr>
                <w:rFonts w:ascii="宋体" w:eastAsia="宋体" w:hAnsi="宋体" w:cs="宋体"/>
                <w:color w:val="000000"/>
                <w:sz w:val="24"/>
              </w:rPr>
            </w:pPr>
            <w:r w:rsidRPr="00D27864">
              <w:rPr>
                <w:rFonts w:ascii="宋体" w:eastAsia="宋体" w:hAnsi="宋体" w:cs="宋体" w:hint="eastAsia"/>
                <w:color w:val="000000"/>
                <w:sz w:val="24"/>
              </w:rPr>
              <w:t>安徽煤矿安全监察局 安徽省能源局关于 皖北煤电集团祁东煤矿“5·25” 瓦斯高值超限事故的通报</w:t>
            </w:r>
          </w:p>
        </w:tc>
        <w:tc>
          <w:tcPr>
            <w:tcW w:w="1559" w:type="dxa"/>
            <w:vAlign w:val="center"/>
          </w:tcPr>
          <w:p w:rsidR="00754449" w:rsidRPr="00B50676" w:rsidRDefault="00D27864" w:rsidP="004159EE">
            <w:pPr>
              <w:spacing w:before="120"/>
              <w:jc w:val="center"/>
              <w:rPr>
                <w:rFonts w:ascii="宋体" w:eastAsia="宋体" w:hAnsi="宋体" w:cs="宋体"/>
                <w:color w:val="000000"/>
                <w:sz w:val="24"/>
              </w:rPr>
            </w:pPr>
            <w:r>
              <w:rPr>
                <w:rFonts w:ascii="宋体" w:eastAsia="宋体" w:hAnsi="宋体" w:cs="宋体" w:hint="eastAsia"/>
                <w:color w:val="000000"/>
                <w:sz w:val="24"/>
              </w:rPr>
              <w:t>113</w:t>
            </w:r>
            <w:r w:rsidR="00C52009">
              <w:rPr>
                <w:rFonts w:ascii="宋体" w:eastAsia="宋体" w:hAnsi="宋体" w:cs="宋体" w:hint="eastAsia"/>
                <w:color w:val="000000"/>
                <w:sz w:val="24"/>
              </w:rPr>
              <w:t>人</w:t>
            </w:r>
          </w:p>
        </w:tc>
        <w:tc>
          <w:tcPr>
            <w:tcW w:w="1843"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D27864">
        <w:trPr>
          <w:trHeight w:val="971"/>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2</w:t>
            </w:r>
          </w:p>
        </w:tc>
        <w:tc>
          <w:tcPr>
            <w:tcW w:w="1134" w:type="dxa"/>
            <w:vAlign w:val="center"/>
          </w:tcPr>
          <w:p w:rsidR="005019A7" w:rsidRPr="00E358FA" w:rsidRDefault="00C52009" w:rsidP="00B9071C">
            <w:pPr>
              <w:spacing w:before="120"/>
              <w:jc w:val="center"/>
              <w:rPr>
                <w:rFonts w:ascii="宋体" w:eastAsia="宋体" w:hAnsi="宋体" w:cs="宋体"/>
                <w:color w:val="000000"/>
                <w:sz w:val="24"/>
              </w:rPr>
            </w:pPr>
            <w:r>
              <w:rPr>
                <w:rFonts w:ascii="宋体" w:eastAsia="宋体" w:hAnsi="宋体" w:cs="宋体"/>
                <w:color w:val="000000"/>
                <w:sz w:val="24"/>
              </w:rPr>
              <w:t>掘进部</w:t>
            </w:r>
          </w:p>
        </w:tc>
        <w:tc>
          <w:tcPr>
            <w:tcW w:w="1276" w:type="dxa"/>
            <w:vAlign w:val="center"/>
          </w:tcPr>
          <w:p w:rsidR="000536C3" w:rsidRPr="00E358FA" w:rsidRDefault="00D27864" w:rsidP="00D27864">
            <w:pPr>
              <w:spacing w:before="120"/>
              <w:jc w:val="center"/>
              <w:rPr>
                <w:rFonts w:ascii="宋体" w:eastAsia="宋体" w:hAnsi="宋体" w:cs="宋体"/>
                <w:color w:val="000000"/>
                <w:sz w:val="24"/>
              </w:rPr>
            </w:pPr>
            <w:r>
              <w:rPr>
                <w:rFonts w:ascii="宋体" w:eastAsia="宋体" w:hAnsi="宋体" w:cs="宋体" w:hint="eastAsia"/>
                <w:color w:val="000000"/>
                <w:sz w:val="24"/>
              </w:rPr>
              <w:t xml:space="preserve"> </w:t>
            </w:r>
            <w:r w:rsidR="00644961" w:rsidRPr="00644961">
              <w:rPr>
                <w:rFonts w:ascii="宋体" w:eastAsia="宋体" w:hAnsi="宋体" w:cs="宋体" w:hint="eastAsia"/>
                <w:color w:val="000000"/>
                <w:sz w:val="24"/>
              </w:rPr>
              <w:t>梁坤柱</w:t>
            </w:r>
            <w:r>
              <w:rPr>
                <w:rFonts w:ascii="宋体" w:eastAsia="宋体" w:hAnsi="宋体" w:cs="宋体" w:hint="eastAsia"/>
                <w:color w:val="000000"/>
                <w:sz w:val="24"/>
              </w:rPr>
              <w:t>、苗现华</w:t>
            </w:r>
          </w:p>
        </w:tc>
        <w:tc>
          <w:tcPr>
            <w:tcW w:w="7654" w:type="dxa"/>
            <w:vAlign w:val="center"/>
          </w:tcPr>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1、重庆能投渝新能源有限公司渝阳煤矿2.6坍塌事故。</w:t>
            </w:r>
          </w:p>
          <w:p w:rsidR="00EB66AA" w:rsidRPr="003625D8" w:rsidRDefault="00D27864" w:rsidP="00D27864">
            <w:pPr>
              <w:spacing w:before="120"/>
              <w:rPr>
                <w:rFonts w:ascii="宋体" w:eastAsia="宋体" w:hAnsi="宋体" w:cs="宋体"/>
                <w:color w:val="000000"/>
                <w:sz w:val="24"/>
              </w:rPr>
            </w:pPr>
            <w:r w:rsidRPr="00D27864">
              <w:rPr>
                <w:rFonts w:ascii="宋体" w:eastAsia="宋体" w:hAnsi="宋体" w:cs="宋体" w:hint="eastAsia"/>
                <w:color w:val="000000"/>
                <w:sz w:val="24"/>
              </w:rPr>
              <w:t>2、黄玉治在全国矿山事故警示教育视屏会上的讲话。</w:t>
            </w:r>
          </w:p>
        </w:tc>
        <w:tc>
          <w:tcPr>
            <w:tcW w:w="1559" w:type="dxa"/>
            <w:vAlign w:val="center"/>
          </w:tcPr>
          <w:p w:rsidR="00754449" w:rsidRPr="00E358FA" w:rsidRDefault="00644961" w:rsidP="00D27864">
            <w:pPr>
              <w:spacing w:before="120"/>
              <w:jc w:val="center"/>
              <w:rPr>
                <w:rFonts w:ascii="宋体" w:eastAsia="宋体" w:hAnsi="宋体" w:cs="宋体"/>
                <w:color w:val="000000"/>
                <w:sz w:val="24"/>
              </w:rPr>
            </w:pPr>
            <w:r w:rsidRPr="00644961">
              <w:rPr>
                <w:rFonts w:ascii="宋体" w:eastAsia="宋体" w:hAnsi="宋体" w:cs="宋体"/>
                <w:color w:val="000000"/>
                <w:sz w:val="24"/>
              </w:rPr>
              <w:t>14</w:t>
            </w:r>
            <w:r w:rsidR="00D27864">
              <w:rPr>
                <w:rFonts w:ascii="宋体" w:eastAsia="宋体" w:hAnsi="宋体" w:cs="宋体" w:hint="eastAsia"/>
                <w:color w:val="000000"/>
                <w:sz w:val="24"/>
              </w:rPr>
              <w:t>8</w:t>
            </w:r>
            <w:r w:rsidR="005B499A">
              <w:rPr>
                <w:rFonts w:ascii="宋体" w:eastAsia="宋体" w:hAnsi="宋体" w:cs="宋体" w:hint="eastAsia"/>
                <w:color w:val="000000"/>
                <w:sz w:val="24"/>
              </w:rPr>
              <w:t>人</w:t>
            </w:r>
          </w:p>
        </w:tc>
        <w:tc>
          <w:tcPr>
            <w:tcW w:w="1843"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D27864">
        <w:trPr>
          <w:trHeight w:val="975"/>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00754449" w:rsidRPr="00E358FA">
              <w:rPr>
                <w:rFonts w:ascii="Calibri" w:eastAsia="宋体" w:hAnsi="Calibri" w:cs="Times New Roman" w:hint="eastAsia"/>
                <w:b/>
                <w:bCs/>
                <w:sz w:val="24"/>
              </w:rPr>
              <w:t>3</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修护部</w:t>
            </w:r>
          </w:p>
        </w:tc>
        <w:tc>
          <w:tcPr>
            <w:tcW w:w="1276" w:type="dxa"/>
            <w:vAlign w:val="center"/>
          </w:tcPr>
          <w:p w:rsidR="0096585C" w:rsidRPr="00E358FA" w:rsidRDefault="00E5783E" w:rsidP="00D27864">
            <w:pPr>
              <w:spacing w:before="120"/>
              <w:jc w:val="center"/>
              <w:rPr>
                <w:rFonts w:ascii="宋体" w:eastAsia="宋体" w:hAnsi="宋体" w:cs="宋体"/>
                <w:color w:val="000000"/>
                <w:sz w:val="24"/>
              </w:rPr>
            </w:pPr>
            <w:r>
              <w:rPr>
                <w:rFonts w:ascii="宋体" w:eastAsia="宋体" w:hAnsi="宋体" w:cs="宋体"/>
                <w:color w:val="000000"/>
                <w:sz w:val="24"/>
              </w:rPr>
              <w:t>方大生</w:t>
            </w:r>
          </w:p>
        </w:tc>
        <w:tc>
          <w:tcPr>
            <w:tcW w:w="7654" w:type="dxa"/>
            <w:vAlign w:val="center"/>
          </w:tcPr>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1、安徽煤矿安全监察局 安徽省能源局关于 皖北煤电集团祁东煤矿“5·25” 瓦斯高值超限事故的通报</w:t>
            </w:r>
          </w:p>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2、关于钱营孜煤矿W3233机巷提前揭32煤层事故的通报</w:t>
            </w:r>
          </w:p>
          <w:p w:rsidR="00EB66AA" w:rsidRPr="0024743C" w:rsidRDefault="00D27864" w:rsidP="00D27864">
            <w:pPr>
              <w:spacing w:before="120"/>
              <w:rPr>
                <w:rFonts w:ascii="宋体" w:eastAsia="宋体" w:hAnsi="宋体" w:cs="宋体"/>
                <w:color w:val="000000"/>
                <w:sz w:val="24"/>
              </w:rPr>
            </w:pPr>
            <w:r w:rsidRPr="00D27864">
              <w:rPr>
                <w:rFonts w:ascii="宋体" w:eastAsia="宋体" w:hAnsi="宋体" w:cs="宋体" w:hint="eastAsia"/>
                <w:color w:val="000000"/>
                <w:sz w:val="24"/>
              </w:rPr>
              <w:t>3、黄玉治在全国矿山事故警示教育视屏会上的讲话。</w:t>
            </w:r>
          </w:p>
        </w:tc>
        <w:tc>
          <w:tcPr>
            <w:tcW w:w="1559" w:type="dxa"/>
            <w:vAlign w:val="center"/>
          </w:tcPr>
          <w:p w:rsidR="00754449" w:rsidRPr="00E358FA" w:rsidRDefault="00D27864" w:rsidP="004159EE">
            <w:pPr>
              <w:spacing w:before="120"/>
              <w:jc w:val="center"/>
              <w:rPr>
                <w:rFonts w:ascii="宋体" w:eastAsia="宋体" w:hAnsi="宋体" w:cs="宋体"/>
                <w:color w:val="000000"/>
                <w:sz w:val="24"/>
              </w:rPr>
            </w:pPr>
            <w:r>
              <w:rPr>
                <w:rFonts w:ascii="宋体" w:eastAsia="宋体" w:hAnsi="宋体" w:cs="宋体" w:hint="eastAsia"/>
                <w:color w:val="000000"/>
                <w:sz w:val="24"/>
              </w:rPr>
              <w:t>42</w:t>
            </w:r>
            <w:r w:rsidR="00F511DD">
              <w:rPr>
                <w:rFonts w:ascii="宋体" w:eastAsia="宋体" w:hAnsi="宋体" w:cs="宋体" w:hint="eastAsia"/>
                <w:color w:val="000000"/>
                <w:sz w:val="24"/>
              </w:rPr>
              <w:t>人</w:t>
            </w:r>
          </w:p>
        </w:tc>
        <w:tc>
          <w:tcPr>
            <w:tcW w:w="1843"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D27864">
        <w:trPr>
          <w:trHeight w:val="1107"/>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00754449" w:rsidRPr="00E358FA">
              <w:rPr>
                <w:rFonts w:ascii="Calibri" w:eastAsia="宋体" w:hAnsi="Calibri" w:cs="Times New Roman" w:hint="eastAsia"/>
                <w:b/>
                <w:bCs/>
                <w:sz w:val="24"/>
              </w:rPr>
              <w:t>4</w:t>
            </w:r>
          </w:p>
        </w:tc>
        <w:tc>
          <w:tcPr>
            <w:tcW w:w="1134" w:type="dxa"/>
            <w:vAlign w:val="center"/>
          </w:tcPr>
          <w:p w:rsidR="00754449" w:rsidRPr="00E358FA" w:rsidRDefault="005B499A" w:rsidP="00B9071C">
            <w:pPr>
              <w:spacing w:before="120"/>
              <w:jc w:val="center"/>
              <w:rPr>
                <w:rFonts w:ascii="宋体" w:eastAsia="宋体" w:hAnsi="宋体" w:cs="宋体"/>
                <w:color w:val="000000"/>
                <w:sz w:val="24"/>
              </w:rPr>
            </w:pPr>
            <w:r>
              <w:rPr>
                <w:rFonts w:ascii="宋体" w:eastAsia="宋体" w:hAnsi="宋体" w:cs="宋体"/>
                <w:color w:val="000000"/>
                <w:sz w:val="24"/>
              </w:rPr>
              <w:t>通防部</w:t>
            </w:r>
          </w:p>
        </w:tc>
        <w:tc>
          <w:tcPr>
            <w:tcW w:w="1276" w:type="dxa"/>
            <w:vAlign w:val="center"/>
          </w:tcPr>
          <w:p w:rsidR="00754449" w:rsidRPr="00E358FA" w:rsidRDefault="004159EE" w:rsidP="00D27864">
            <w:pPr>
              <w:spacing w:before="120"/>
              <w:jc w:val="center"/>
              <w:rPr>
                <w:rFonts w:ascii="宋体" w:eastAsia="宋体" w:hAnsi="宋体" w:cs="宋体"/>
                <w:color w:val="000000"/>
                <w:sz w:val="24"/>
              </w:rPr>
            </w:pPr>
            <w:r>
              <w:rPr>
                <w:rFonts w:ascii="宋体" w:eastAsia="宋体" w:hAnsi="宋体" w:cs="宋体"/>
                <w:color w:val="000000"/>
                <w:sz w:val="24"/>
              </w:rPr>
              <w:t>时</w:t>
            </w:r>
            <w:r w:rsidR="00D27864">
              <w:rPr>
                <w:rFonts w:ascii="宋体" w:eastAsia="宋体" w:hAnsi="宋体" w:cs="宋体" w:hint="eastAsia"/>
                <w:color w:val="000000"/>
                <w:sz w:val="24"/>
              </w:rPr>
              <w:t xml:space="preserve"> </w:t>
            </w:r>
            <w:r>
              <w:rPr>
                <w:rFonts w:ascii="宋体" w:eastAsia="宋体" w:hAnsi="宋体" w:cs="宋体"/>
                <w:color w:val="000000"/>
                <w:sz w:val="24"/>
              </w:rPr>
              <w:t>光</w:t>
            </w:r>
          </w:p>
        </w:tc>
        <w:tc>
          <w:tcPr>
            <w:tcW w:w="7654" w:type="dxa"/>
            <w:vAlign w:val="center"/>
          </w:tcPr>
          <w:p w:rsidR="00EB66AA" w:rsidRPr="0024743C" w:rsidRDefault="009A495F" w:rsidP="00E5783E">
            <w:pPr>
              <w:spacing w:before="120"/>
              <w:rPr>
                <w:rFonts w:ascii="宋体" w:eastAsia="宋体" w:hAnsi="宋体" w:cs="宋体"/>
                <w:color w:val="000000"/>
                <w:sz w:val="24"/>
              </w:rPr>
            </w:pPr>
            <w:r w:rsidRPr="009A495F">
              <w:rPr>
                <w:rFonts w:ascii="宋体" w:eastAsia="宋体" w:hAnsi="宋体" w:cs="宋体" w:hint="eastAsia"/>
                <w:color w:val="000000"/>
                <w:sz w:val="24"/>
              </w:rPr>
              <w:t>黄玉治在全国矿山事故警示教育视频会议上强调深刻吸取事故教训扎实做好汛期安全等重点工作</w:t>
            </w:r>
          </w:p>
        </w:tc>
        <w:tc>
          <w:tcPr>
            <w:tcW w:w="1559" w:type="dxa"/>
            <w:vAlign w:val="center"/>
          </w:tcPr>
          <w:p w:rsidR="00754449" w:rsidRPr="00E358FA" w:rsidRDefault="004159EE" w:rsidP="009A495F">
            <w:pPr>
              <w:spacing w:before="120"/>
              <w:jc w:val="center"/>
              <w:rPr>
                <w:rFonts w:ascii="宋体" w:eastAsia="宋体" w:hAnsi="宋体" w:cs="宋体"/>
                <w:color w:val="000000"/>
                <w:sz w:val="24"/>
              </w:rPr>
            </w:pPr>
            <w:r>
              <w:rPr>
                <w:rFonts w:ascii="宋体" w:eastAsia="宋体" w:hAnsi="宋体" w:cs="宋体" w:hint="eastAsia"/>
                <w:color w:val="000000"/>
                <w:sz w:val="24"/>
              </w:rPr>
              <w:t>4</w:t>
            </w:r>
            <w:r w:rsidR="009A495F">
              <w:rPr>
                <w:rFonts w:ascii="宋体" w:eastAsia="宋体" w:hAnsi="宋体" w:cs="宋体" w:hint="eastAsia"/>
                <w:color w:val="000000"/>
                <w:sz w:val="24"/>
              </w:rPr>
              <w:t>6</w:t>
            </w:r>
            <w:r w:rsidR="003370FC">
              <w:rPr>
                <w:rFonts w:ascii="宋体" w:eastAsia="宋体" w:hAnsi="宋体" w:cs="宋体" w:hint="eastAsia"/>
                <w:color w:val="000000"/>
                <w:sz w:val="24"/>
              </w:rPr>
              <w:t>人</w:t>
            </w:r>
          </w:p>
        </w:tc>
        <w:tc>
          <w:tcPr>
            <w:tcW w:w="1843" w:type="dxa"/>
            <w:vAlign w:val="center"/>
          </w:tcPr>
          <w:p w:rsidR="00754449" w:rsidRPr="00E358FA" w:rsidRDefault="00754449" w:rsidP="00B9071C">
            <w:pPr>
              <w:spacing w:before="120"/>
              <w:jc w:val="center"/>
              <w:rPr>
                <w:rFonts w:ascii="宋体" w:eastAsia="宋体" w:hAnsi="宋体" w:cs="宋体"/>
                <w:color w:val="000000"/>
                <w:sz w:val="24"/>
              </w:rPr>
            </w:pPr>
          </w:p>
        </w:tc>
      </w:tr>
      <w:tr w:rsidR="001909B6" w:rsidTr="00D27864">
        <w:trPr>
          <w:trHeight w:val="1081"/>
        </w:trPr>
        <w:tc>
          <w:tcPr>
            <w:tcW w:w="959" w:type="dxa"/>
            <w:vAlign w:val="center"/>
          </w:tcPr>
          <w:p w:rsidR="001909B6" w:rsidRPr="00E358FA"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Pr="00E358FA">
              <w:rPr>
                <w:rFonts w:ascii="Calibri" w:eastAsia="宋体" w:hAnsi="Calibri" w:cs="Times New Roman" w:hint="eastAsia"/>
                <w:b/>
                <w:bCs/>
                <w:sz w:val="24"/>
              </w:rPr>
              <w:t>5</w:t>
            </w:r>
          </w:p>
        </w:tc>
        <w:tc>
          <w:tcPr>
            <w:tcW w:w="1134" w:type="dxa"/>
            <w:vAlign w:val="center"/>
          </w:tcPr>
          <w:p w:rsidR="001909B6" w:rsidRPr="00E358FA" w:rsidRDefault="005B499A" w:rsidP="00B9071C">
            <w:pPr>
              <w:spacing w:before="120"/>
              <w:jc w:val="center"/>
              <w:rPr>
                <w:rFonts w:ascii="宋体" w:eastAsia="宋体" w:hAnsi="宋体" w:cs="宋体"/>
                <w:color w:val="000000"/>
                <w:sz w:val="24"/>
              </w:rPr>
            </w:pPr>
            <w:r>
              <w:rPr>
                <w:rFonts w:ascii="宋体" w:eastAsia="宋体" w:hAnsi="宋体" w:cs="宋体"/>
                <w:color w:val="000000"/>
                <w:sz w:val="24"/>
              </w:rPr>
              <w:t>机电部</w:t>
            </w:r>
          </w:p>
        </w:tc>
        <w:tc>
          <w:tcPr>
            <w:tcW w:w="1276" w:type="dxa"/>
            <w:vAlign w:val="center"/>
          </w:tcPr>
          <w:p w:rsidR="001909B6" w:rsidRPr="00E358FA" w:rsidRDefault="00644961" w:rsidP="00D27864">
            <w:pPr>
              <w:spacing w:before="120"/>
              <w:jc w:val="center"/>
              <w:rPr>
                <w:rFonts w:ascii="宋体" w:eastAsia="宋体" w:hAnsi="宋体" w:cs="宋体"/>
                <w:color w:val="000000"/>
                <w:sz w:val="24"/>
              </w:rPr>
            </w:pPr>
            <w:r w:rsidRPr="00644961">
              <w:rPr>
                <w:rFonts w:ascii="宋体" w:eastAsia="宋体" w:hAnsi="宋体" w:cs="宋体" w:hint="eastAsia"/>
                <w:color w:val="000000"/>
                <w:sz w:val="24"/>
              </w:rPr>
              <w:t>蒋再山</w:t>
            </w:r>
          </w:p>
        </w:tc>
        <w:tc>
          <w:tcPr>
            <w:tcW w:w="7654" w:type="dxa"/>
            <w:vAlign w:val="center"/>
          </w:tcPr>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1、学习黄玉治在全国矿山事故警示教育视频会上的讲话；</w:t>
            </w:r>
          </w:p>
          <w:p w:rsidR="00EB66AA" w:rsidRPr="0024743C" w:rsidRDefault="00D27864" w:rsidP="00D27864">
            <w:pPr>
              <w:spacing w:before="120"/>
              <w:rPr>
                <w:rFonts w:ascii="宋体" w:eastAsia="宋体" w:hAnsi="宋体" w:cs="宋体"/>
                <w:color w:val="000000"/>
                <w:sz w:val="24"/>
              </w:rPr>
            </w:pPr>
            <w:r w:rsidRPr="00D27864">
              <w:rPr>
                <w:rFonts w:ascii="宋体" w:eastAsia="宋体" w:hAnsi="宋体" w:cs="宋体" w:hint="eastAsia"/>
                <w:color w:val="000000"/>
                <w:sz w:val="24"/>
              </w:rPr>
              <w:t>2、学习安全文化手册应知应会</w:t>
            </w:r>
          </w:p>
        </w:tc>
        <w:tc>
          <w:tcPr>
            <w:tcW w:w="1559" w:type="dxa"/>
            <w:vAlign w:val="center"/>
          </w:tcPr>
          <w:p w:rsidR="001909B6" w:rsidRPr="00E358FA" w:rsidRDefault="00D27864" w:rsidP="004159EE">
            <w:pPr>
              <w:spacing w:before="120"/>
              <w:jc w:val="center"/>
              <w:rPr>
                <w:rFonts w:ascii="宋体" w:eastAsia="宋体" w:hAnsi="宋体" w:cs="宋体"/>
                <w:color w:val="000000"/>
                <w:sz w:val="24"/>
              </w:rPr>
            </w:pPr>
            <w:r>
              <w:rPr>
                <w:rFonts w:ascii="宋体" w:eastAsia="宋体" w:hAnsi="宋体" w:cs="宋体" w:hint="eastAsia"/>
                <w:color w:val="000000"/>
                <w:sz w:val="24"/>
              </w:rPr>
              <w:t>58</w:t>
            </w:r>
            <w:r w:rsidR="005B499A">
              <w:rPr>
                <w:rFonts w:ascii="宋体" w:eastAsia="宋体" w:hAnsi="宋体" w:cs="宋体" w:hint="eastAsia"/>
                <w:color w:val="000000"/>
                <w:sz w:val="24"/>
              </w:rPr>
              <w:t>人</w:t>
            </w:r>
          </w:p>
        </w:tc>
        <w:tc>
          <w:tcPr>
            <w:tcW w:w="1843"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D27864">
        <w:trPr>
          <w:trHeight w:val="624"/>
        </w:trPr>
        <w:tc>
          <w:tcPr>
            <w:tcW w:w="959" w:type="dxa"/>
            <w:vAlign w:val="center"/>
          </w:tcPr>
          <w:p w:rsidR="00634033" w:rsidRPr="00E358FA" w:rsidRDefault="001909B6" w:rsidP="006C6FAB">
            <w:pPr>
              <w:spacing w:before="120"/>
              <w:jc w:val="center"/>
              <w:rPr>
                <w:rFonts w:ascii="Calibri" w:eastAsia="宋体" w:hAnsi="Calibri" w:cs="Times New Roman"/>
                <w:b/>
                <w:bCs/>
                <w:sz w:val="24"/>
              </w:rPr>
            </w:pPr>
            <w:r>
              <w:rPr>
                <w:rFonts w:ascii="Calibri" w:eastAsia="宋体" w:hAnsi="Calibri" w:cs="Times New Roman" w:hint="eastAsia"/>
                <w:b/>
                <w:bCs/>
                <w:sz w:val="24"/>
              </w:rPr>
              <w:lastRenderedPageBreak/>
              <w:t xml:space="preserve"> </w:t>
            </w:r>
            <w:r w:rsidRPr="00E358FA">
              <w:rPr>
                <w:rFonts w:ascii="Calibri" w:eastAsia="宋体" w:hAnsi="Calibri" w:cs="Times New Roman" w:hint="eastAsia"/>
                <w:b/>
                <w:bCs/>
                <w:sz w:val="24"/>
              </w:rPr>
              <w:t>6</w:t>
            </w:r>
          </w:p>
        </w:tc>
        <w:tc>
          <w:tcPr>
            <w:tcW w:w="1134" w:type="dxa"/>
            <w:vAlign w:val="center"/>
          </w:tcPr>
          <w:p w:rsidR="00634033" w:rsidRPr="00E358FA" w:rsidRDefault="00C52009" w:rsidP="006C6FAB">
            <w:pPr>
              <w:spacing w:before="120"/>
              <w:jc w:val="center"/>
              <w:rPr>
                <w:rFonts w:ascii="宋体" w:eastAsia="宋体" w:hAnsi="宋体" w:cs="宋体"/>
                <w:color w:val="000000"/>
                <w:sz w:val="24"/>
              </w:rPr>
            </w:pPr>
            <w:r>
              <w:rPr>
                <w:rFonts w:ascii="宋体" w:eastAsia="宋体" w:hAnsi="宋体" w:cs="宋体"/>
                <w:color w:val="000000"/>
                <w:sz w:val="24"/>
              </w:rPr>
              <w:t>运输部</w:t>
            </w:r>
          </w:p>
        </w:tc>
        <w:tc>
          <w:tcPr>
            <w:tcW w:w="1276" w:type="dxa"/>
            <w:vAlign w:val="center"/>
          </w:tcPr>
          <w:p w:rsidR="00634033" w:rsidRPr="00E358FA" w:rsidRDefault="00D27864" w:rsidP="00D27864">
            <w:pPr>
              <w:spacing w:before="120"/>
              <w:jc w:val="center"/>
              <w:rPr>
                <w:rFonts w:ascii="宋体" w:eastAsia="宋体" w:hAnsi="宋体" w:cs="宋体"/>
                <w:color w:val="000000"/>
                <w:sz w:val="24"/>
              </w:rPr>
            </w:pPr>
            <w:r>
              <w:rPr>
                <w:rFonts w:ascii="宋体" w:eastAsia="宋体" w:hAnsi="宋体" w:cs="宋体"/>
                <w:color w:val="000000"/>
                <w:sz w:val="24"/>
              </w:rPr>
              <w:t>井向阳</w:t>
            </w:r>
          </w:p>
        </w:tc>
        <w:tc>
          <w:tcPr>
            <w:tcW w:w="7654" w:type="dxa"/>
            <w:vAlign w:val="center"/>
          </w:tcPr>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1. 山西凌志达煤业有限公司一般运输事故警示教育片；</w:t>
            </w:r>
          </w:p>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2. 黄玉治在全国矿山事故警示教育视频会议上的讲话；</w:t>
            </w:r>
          </w:p>
          <w:p w:rsidR="00EB66AA" w:rsidRPr="0024743C" w:rsidRDefault="00D27864" w:rsidP="00D27864">
            <w:pPr>
              <w:spacing w:before="120"/>
              <w:rPr>
                <w:rFonts w:ascii="宋体" w:eastAsia="宋体" w:hAnsi="宋体" w:cs="宋体"/>
                <w:color w:val="000000"/>
                <w:sz w:val="24"/>
              </w:rPr>
            </w:pPr>
            <w:r w:rsidRPr="00D27864">
              <w:rPr>
                <w:rFonts w:ascii="宋体" w:eastAsia="宋体" w:hAnsi="宋体" w:cs="宋体" w:hint="eastAsia"/>
                <w:color w:val="000000"/>
                <w:sz w:val="24"/>
              </w:rPr>
              <w:t>3. 学习《民法典》。</w:t>
            </w:r>
          </w:p>
        </w:tc>
        <w:tc>
          <w:tcPr>
            <w:tcW w:w="1559" w:type="dxa"/>
            <w:vAlign w:val="center"/>
          </w:tcPr>
          <w:p w:rsidR="001909B6" w:rsidRPr="00E358FA" w:rsidRDefault="00D27864" w:rsidP="004159EE">
            <w:pPr>
              <w:spacing w:before="120"/>
              <w:ind w:firstLineChars="150" w:firstLine="360"/>
              <w:jc w:val="center"/>
              <w:rPr>
                <w:rFonts w:ascii="宋体" w:eastAsia="宋体" w:hAnsi="宋体" w:cs="宋体"/>
                <w:color w:val="000000"/>
                <w:sz w:val="24"/>
              </w:rPr>
            </w:pPr>
            <w:r>
              <w:rPr>
                <w:rFonts w:ascii="宋体" w:eastAsia="宋体" w:hAnsi="宋体" w:cs="宋体" w:hint="eastAsia"/>
                <w:color w:val="000000"/>
                <w:sz w:val="24"/>
              </w:rPr>
              <w:t>92</w:t>
            </w:r>
            <w:r w:rsidR="00C52009">
              <w:rPr>
                <w:rFonts w:ascii="宋体" w:eastAsia="宋体" w:hAnsi="宋体" w:cs="宋体" w:hint="eastAsia"/>
                <w:color w:val="000000"/>
                <w:sz w:val="24"/>
              </w:rPr>
              <w:t>人</w:t>
            </w:r>
          </w:p>
        </w:tc>
        <w:tc>
          <w:tcPr>
            <w:tcW w:w="1843" w:type="dxa"/>
            <w:vAlign w:val="center"/>
          </w:tcPr>
          <w:p w:rsidR="00634033" w:rsidRPr="00E358FA" w:rsidRDefault="00634033" w:rsidP="00EB1297">
            <w:pPr>
              <w:spacing w:before="120"/>
              <w:rPr>
                <w:rFonts w:ascii="宋体" w:eastAsia="宋体" w:hAnsi="宋体" w:cs="宋体"/>
                <w:color w:val="000000"/>
                <w:sz w:val="24"/>
              </w:rPr>
            </w:pPr>
          </w:p>
        </w:tc>
      </w:tr>
      <w:tr w:rsidR="001909B6" w:rsidTr="00D27864">
        <w:trPr>
          <w:trHeight w:val="1090"/>
        </w:trPr>
        <w:tc>
          <w:tcPr>
            <w:tcW w:w="959" w:type="dxa"/>
            <w:vAlign w:val="center"/>
          </w:tcPr>
          <w:p w:rsidR="001909B6" w:rsidRPr="00E358FA" w:rsidRDefault="001909B6" w:rsidP="00B9071C">
            <w:pPr>
              <w:spacing w:before="120"/>
              <w:ind w:firstLineChars="142" w:firstLine="342"/>
              <w:rPr>
                <w:rFonts w:ascii="Calibri" w:eastAsia="宋体" w:hAnsi="Calibri" w:cs="Times New Roman"/>
                <w:b/>
                <w:bCs/>
                <w:sz w:val="24"/>
              </w:rPr>
            </w:pPr>
            <w:r w:rsidRPr="00E358FA">
              <w:rPr>
                <w:rFonts w:ascii="Calibri" w:eastAsia="宋体" w:hAnsi="Calibri" w:cs="Times New Roman" w:hint="eastAsia"/>
                <w:b/>
                <w:bCs/>
                <w:sz w:val="24"/>
              </w:rPr>
              <w:t>7</w:t>
            </w:r>
          </w:p>
        </w:tc>
        <w:tc>
          <w:tcPr>
            <w:tcW w:w="1134" w:type="dxa"/>
            <w:vAlign w:val="center"/>
          </w:tcPr>
          <w:p w:rsidR="001909B6" w:rsidRPr="00E358FA" w:rsidRDefault="005B499A" w:rsidP="00B9071C">
            <w:pPr>
              <w:spacing w:before="120"/>
              <w:jc w:val="center"/>
              <w:rPr>
                <w:rFonts w:ascii="宋体" w:eastAsia="宋体" w:hAnsi="宋体" w:cs="宋体"/>
                <w:color w:val="000000"/>
                <w:sz w:val="24"/>
              </w:rPr>
            </w:pPr>
            <w:r>
              <w:rPr>
                <w:rFonts w:ascii="宋体" w:eastAsia="宋体" w:hAnsi="宋体" w:cs="宋体"/>
                <w:color w:val="000000"/>
                <w:sz w:val="24"/>
              </w:rPr>
              <w:t>综掘部</w:t>
            </w:r>
          </w:p>
        </w:tc>
        <w:tc>
          <w:tcPr>
            <w:tcW w:w="1276" w:type="dxa"/>
            <w:vAlign w:val="center"/>
          </w:tcPr>
          <w:p w:rsidR="001909B6" w:rsidRPr="00E358FA" w:rsidRDefault="00D27864" w:rsidP="00B9071C">
            <w:pPr>
              <w:spacing w:before="120"/>
              <w:jc w:val="center"/>
              <w:rPr>
                <w:rFonts w:ascii="宋体" w:eastAsia="宋体" w:hAnsi="宋体" w:cs="宋体"/>
                <w:color w:val="000000"/>
                <w:sz w:val="24"/>
              </w:rPr>
            </w:pPr>
            <w:r>
              <w:rPr>
                <w:rFonts w:ascii="宋体" w:eastAsia="宋体" w:hAnsi="宋体" w:cs="宋体"/>
                <w:color w:val="000000"/>
                <w:sz w:val="24"/>
              </w:rPr>
              <w:t>殷秀才</w:t>
            </w:r>
          </w:p>
        </w:tc>
        <w:tc>
          <w:tcPr>
            <w:tcW w:w="7654" w:type="dxa"/>
            <w:vAlign w:val="center"/>
          </w:tcPr>
          <w:p w:rsidR="00D27864" w:rsidRPr="00D27864" w:rsidRDefault="00D27864" w:rsidP="00D27864">
            <w:pPr>
              <w:spacing w:before="120"/>
              <w:rPr>
                <w:rFonts w:ascii="宋体" w:eastAsia="宋体" w:hAnsi="宋体" w:cs="宋体" w:hint="eastAsia"/>
                <w:color w:val="000000"/>
                <w:sz w:val="24"/>
              </w:rPr>
            </w:pPr>
            <w:r w:rsidRPr="00D27864">
              <w:rPr>
                <w:rFonts w:ascii="宋体" w:eastAsia="宋体" w:hAnsi="宋体" w:cs="宋体" w:hint="eastAsia"/>
                <w:color w:val="000000"/>
                <w:sz w:val="24"/>
              </w:rPr>
              <w:t>1、 祁东煤矿“5·25” 瓦斯高值超限事故的通报</w:t>
            </w:r>
          </w:p>
          <w:p w:rsidR="001909B6" w:rsidRPr="0024743C" w:rsidRDefault="00D27864" w:rsidP="00D27864">
            <w:pPr>
              <w:spacing w:before="120"/>
              <w:rPr>
                <w:rFonts w:ascii="宋体" w:eastAsia="宋体" w:hAnsi="宋体" w:cs="宋体"/>
                <w:color w:val="000000"/>
                <w:sz w:val="24"/>
              </w:rPr>
            </w:pPr>
            <w:r w:rsidRPr="00D27864">
              <w:rPr>
                <w:rFonts w:ascii="宋体" w:eastAsia="宋体" w:hAnsi="宋体" w:cs="宋体" w:hint="eastAsia"/>
                <w:color w:val="000000"/>
                <w:sz w:val="24"/>
              </w:rPr>
              <w:t>2、黄玉治在全国矿山事故警示教育视屏会上的讲话。</w:t>
            </w:r>
          </w:p>
        </w:tc>
        <w:tc>
          <w:tcPr>
            <w:tcW w:w="1559" w:type="dxa"/>
            <w:vAlign w:val="center"/>
          </w:tcPr>
          <w:p w:rsidR="001909B6" w:rsidRPr="006D0A35" w:rsidRDefault="004159EE" w:rsidP="00D27864">
            <w:pPr>
              <w:spacing w:before="120"/>
              <w:ind w:firstLineChars="100" w:firstLine="240"/>
              <w:jc w:val="center"/>
              <w:rPr>
                <w:rFonts w:ascii="宋体" w:eastAsia="宋体" w:hAnsi="宋体" w:cs="宋体"/>
                <w:color w:val="000000"/>
                <w:sz w:val="24"/>
              </w:rPr>
            </w:pPr>
            <w:r>
              <w:rPr>
                <w:rFonts w:ascii="宋体" w:eastAsia="宋体" w:hAnsi="宋体" w:cs="宋体" w:hint="eastAsia"/>
                <w:color w:val="000000"/>
                <w:sz w:val="24"/>
              </w:rPr>
              <w:t>1</w:t>
            </w:r>
            <w:r w:rsidR="00D27864">
              <w:rPr>
                <w:rFonts w:ascii="宋体" w:eastAsia="宋体" w:hAnsi="宋体" w:cs="宋体" w:hint="eastAsia"/>
                <w:color w:val="000000"/>
                <w:sz w:val="24"/>
              </w:rPr>
              <w:t>98</w:t>
            </w:r>
            <w:r w:rsidR="003370FC">
              <w:rPr>
                <w:rFonts w:ascii="宋体" w:eastAsia="宋体" w:hAnsi="宋体" w:cs="宋体" w:hint="eastAsia"/>
                <w:color w:val="000000"/>
                <w:sz w:val="24"/>
              </w:rPr>
              <w:t>人</w:t>
            </w:r>
          </w:p>
        </w:tc>
        <w:tc>
          <w:tcPr>
            <w:tcW w:w="1843" w:type="dxa"/>
            <w:vAlign w:val="center"/>
          </w:tcPr>
          <w:p w:rsidR="001909B6" w:rsidRPr="00E358FA" w:rsidRDefault="001909B6" w:rsidP="00B9071C">
            <w:pPr>
              <w:spacing w:before="120"/>
              <w:jc w:val="center"/>
              <w:rPr>
                <w:rFonts w:ascii="宋体" w:eastAsia="宋体" w:hAnsi="宋体" w:cs="宋体"/>
                <w:color w:val="000000"/>
                <w:sz w:val="24"/>
              </w:rPr>
            </w:pPr>
          </w:p>
        </w:tc>
      </w:tr>
    </w:tbl>
    <w:p w:rsidR="00C2533C" w:rsidRDefault="00C2533C">
      <w:pPr>
        <w:jc w:val="center"/>
        <w:rPr>
          <w:rFonts w:ascii="Calibri" w:eastAsia="宋体" w:hAnsi="Calibri" w:cs="Times New Roman"/>
          <w:b/>
          <w:bCs/>
          <w:sz w:val="32"/>
          <w:szCs w:val="32"/>
        </w:rPr>
        <w:sectPr w:rsidR="00C2533C">
          <w:pgSz w:w="16783" w:h="11850" w:orient="landscape"/>
          <w:pgMar w:top="1800" w:right="1440" w:bottom="1800" w:left="1440" w:header="851" w:footer="992" w:gutter="0"/>
          <w:cols w:space="425"/>
          <w:docGrid w:type="lines" w:linePitch="312"/>
        </w:sectPr>
      </w:pPr>
    </w:p>
    <w:p w:rsidR="00C2533C" w:rsidRDefault="004816CA">
      <w:pPr>
        <w:jc w:val="center"/>
        <w:rPr>
          <w:rFonts w:ascii="Calibri" w:eastAsia="宋体" w:hAnsi="Calibri" w:cs="Times New Roman"/>
          <w:b/>
          <w:bCs/>
          <w:sz w:val="36"/>
          <w:szCs w:val="36"/>
        </w:rPr>
      </w:pPr>
      <w:r>
        <w:rPr>
          <w:rFonts w:ascii="Calibri" w:eastAsia="宋体" w:hAnsi="Calibri" w:cs="Times New Roman" w:hint="eastAsia"/>
          <w:b/>
          <w:bCs/>
          <w:sz w:val="36"/>
          <w:szCs w:val="36"/>
        </w:rPr>
        <w:lastRenderedPageBreak/>
        <w:t>事故案例警示教育检查存在问题</w:t>
      </w:r>
    </w:p>
    <w:p w:rsidR="00C2533C" w:rsidRPr="00305883" w:rsidRDefault="00A94A51">
      <w:pPr>
        <w:numPr>
          <w:ilvl w:val="0"/>
          <w:numId w:val="1"/>
        </w:numPr>
        <w:rPr>
          <w:rFonts w:ascii="Calibri" w:eastAsia="宋体" w:hAnsi="Calibri" w:cs="Times New Roman"/>
          <w:sz w:val="28"/>
          <w:szCs w:val="28"/>
        </w:rPr>
      </w:pPr>
      <w:r>
        <w:rPr>
          <w:rFonts w:ascii="Calibri" w:eastAsia="宋体" w:hAnsi="Calibri" w:cs="Times New Roman" w:hint="eastAsia"/>
          <w:sz w:val="28"/>
          <w:szCs w:val="28"/>
        </w:rPr>
        <w:t>5</w:t>
      </w:r>
      <w:r w:rsidR="000D255D" w:rsidRPr="00305883">
        <w:rPr>
          <w:rFonts w:ascii="Calibri" w:eastAsia="宋体" w:hAnsi="Calibri" w:cs="Times New Roman" w:hint="eastAsia"/>
          <w:sz w:val="28"/>
          <w:szCs w:val="28"/>
        </w:rPr>
        <w:t>月</w:t>
      </w:r>
      <w:r w:rsidR="000A7F8B">
        <w:rPr>
          <w:rFonts w:ascii="Calibri" w:eastAsia="宋体" w:hAnsi="Calibri" w:cs="Times New Roman" w:hint="eastAsia"/>
          <w:sz w:val="28"/>
          <w:szCs w:val="28"/>
        </w:rPr>
        <w:t>份第</w:t>
      </w:r>
      <w:r w:rsidR="00D27864">
        <w:rPr>
          <w:rFonts w:ascii="Calibri" w:eastAsia="宋体" w:hAnsi="Calibri" w:cs="Times New Roman" w:hint="eastAsia"/>
          <w:sz w:val="28"/>
          <w:szCs w:val="28"/>
        </w:rPr>
        <w:t>五</w:t>
      </w:r>
      <w:r w:rsidR="004816CA" w:rsidRPr="00305883">
        <w:rPr>
          <w:rFonts w:ascii="Calibri" w:eastAsia="宋体" w:hAnsi="Calibri" w:cs="Times New Roman" w:hint="eastAsia"/>
          <w:sz w:val="28"/>
          <w:szCs w:val="28"/>
        </w:rPr>
        <w:t>周</w:t>
      </w:r>
      <w:bookmarkStart w:id="0" w:name="_GoBack"/>
      <w:bookmarkEnd w:id="0"/>
      <w:r w:rsidR="004816CA" w:rsidRPr="00305883">
        <w:rPr>
          <w:rFonts w:ascii="Calibri" w:eastAsia="宋体" w:hAnsi="Calibri" w:cs="Times New Roman" w:hint="eastAsia"/>
          <w:sz w:val="28"/>
          <w:szCs w:val="28"/>
        </w:rPr>
        <w:t>各单位能按照招贤矿业事故案例警示教育月度计划进行学习，比</w:t>
      </w:r>
      <w:r w:rsidR="00754449" w:rsidRPr="00305883">
        <w:rPr>
          <w:rFonts w:ascii="Calibri" w:eastAsia="宋体" w:hAnsi="Calibri" w:cs="Times New Roman" w:hint="eastAsia"/>
          <w:sz w:val="28"/>
          <w:szCs w:val="28"/>
        </w:rPr>
        <w:t>上</w:t>
      </w:r>
      <w:r w:rsidR="00BC46E5">
        <w:rPr>
          <w:rFonts w:ascii="Calibri" w:eastAsia="宋体" w:hAnsi="Calibri" w:cs="Times New Roman" w:hint="eastAsia"/>
          <w:sz w:val="28"/>
          <w:szCs w:val="28"/>
        </w:rPr>
        <w:t>周</w:t>
      </w:r>
      <w:r w:rsidR="004816CA" w:rsidRPr="00305883">
        <w:rPr>
          <w:rFonts w:ascii="Calibri" w:eastAsia="宋体" w:hAnsi="Calibri" w:cs="Times New Roman" w:hint="eastAsia"/>
          <w:sz w:val="28"/>
          <w:szCs w:val="28"/>
        </w:rPr>
        <w:t>案例学习质量有所提高，且主动在计划外自行收集案例进行学习。</w:t>
      </w:r>
    </w:p>
    <w:p w:rsidR="00F10C5D" w:rsidRDefault="00BF5F07" w:rsidP="00B31ADF">
      <w:pPr>
        <w:numPr>
          <w:ilvl w:val="0"/>
          <w:numId w:val="1"/>
        </w:numPr>
        <w:rPr>
          <w:rFonts w:ascii="Calibri" w:eastAsia="宋体" w:hAnsi="Calibri" w:cs="Times New Roman"/>
          <w:sz w:val="28"/>
          <w:szCs w:val="28"/>
        </w:rPr>
      </w:pPr>
      <w:r>
        <w:rPr>
          <w:rFonts w:ascii="Calibri" w:eastAsia="宋体" w:hAnsi="Calibri" w:cs="Times New Roman" w:hint="eastAsia"/>
          <w:sz w:val="28"/>
          <w:szCs w:val="28"/>
        </w:rPr>
        <w:t>掘进部</w:t>
      </w:r>
      <w:r w:rsidR="00761646">
        <w:rPr>
          <w:rFonts w:ascii="Calibri" w:eastAsia="宋体" w:hAnsi="Calibri" w:cs="Times New Roman" w:hint="eastAsia"/>
          <w:sz w:val="28"/>
          <w:szCs w:val="28"/>
        </w:rPr>
        <w:t>2</w:t>
      </w:r>
      <w:r>
        <w:rPr>
          <w:rFonts w:ascii="Calibri" w:eastAsia="宋体" w:hAnsi="Calibri" w:cs="Times New Roman" w:hint="eastAsia"/>
          <w:sz w:val="28"/>
          <w:szCs w:val="28"/>
        </w:rPr>
        <w:t>人</w:t>
      </w:r>
      <w:r w:rsidR="001F5682">
        <w:rPr>
          <w:rFonts w:ascii="Calibri" w:eastAsia="宋体" w:hAnsi="Calibri" w:cs="Times New Roman" w:hint="eastAsia"/>
          <w:sz w:val="28"/>
          <w:szCs w:val="28"/>
        </w:rPr>
        <w:t>、</w:t>
      </w:r>
      <w:r w:rsidR="00D27864">
        <w:rPr>
          <w:rFonts w:ascii="Calibri" w:eastAsia="宋体" w:hAnsi="Calibri" w:cs="Times New Roman" w:hint="eastAsia"/>
          <w:sz w:val="28"/>
          <w:szCs w:val="28"/>
        </w:rPr>
        <w:t>采煤</w:t>
      </w:r>
      <w:r w:rsidR="001F5682">
        <w:rPr>
          <w:rFonts w:ascii="Calibri" w:eastAsia="宋体" w:hAnsi="Calibri" w:cs="Times New Roman" w:hint="eastAsia"/>
          <w:sz w:val="28"/>
          <w:szCs w:val="28"/>
        </w:rPr>
        <w:t>部</w:t>
      </w:r>
      <w:r w:rsidR="00D27864">
        <w:rPr>
          <w:rFonts w:ascii="Calibri" w:eastAsia="宋体" w:hAnsi="Calibri" w:cs="Times New Roman" w:hint="eastAsia"/>
          <w:sz w:val="28"/>
          <w:szCs w:val="28"/>
        </w:rPr>
        <w:t>1</w:t>
      </w:r>
      <w:r>
        <w:rPr>
          <w:rFonts w:ascii="Calibri" w:eastAsia="宋体" w:hAnsi="Calibri" w:cs="Times New Roman" w:hint="eastAsia"/>
          <w:sz w:val="28"/>
          <w:szCs w:val="28"/>
        </w:rPr>
        <w:t>人</w:t>
      </w:r>
      <w:r w:rsidR="001F5682">
        <w:rPr>
          <w:rFonts w:ascii="Calibri" w:eastAsia="宋体" w:hAnsi="Calibri" w:cs="Times New Roman" w:hint="eastAsia"/>
          <w:sz w:val="28"/>
          <w:szCs w:val="28"/>
        </w:rPr>
        <w:t>、</w:t>
      </w:r>
      <w:r>
        <w:rPr>
          <w:rFonts w:ascii="Calibri" w:eastAsia="宋体" w:hAnsi="Calibri" w:cs="Times New Roman" w:hint="eastAsia"/>
          <w:sz w:val="28"/>
          <w:szCs w:val="28"/>
        </w:rPr>
        <w:t>修护部</w:t>
      </w:r>
      <w:r w:rsidR="00D27864">
        <w:rPr>
          <w:rFonts w:ascii="Calibri" w:eastAsia="宋体" w:hAnsi="Calibri" w:cs="Times New Roman" w:hint="eastAsia"/>
          <w:sz w:val="28"/>
          <w:szCs w:val="28"/>
        </w:rPr>
        <w:t>2</w:t>
      </w:r>
      <w:r>
        <w:rPr>
          <w:rFonts w:ascii="Calibri" w:eastAsia="宋体" w:hAnsi="Calibri" w:cs="Times New Roman" w:hint="eastAsia"/>
          <w:sz w:val="28"/>
          <w:szCs w:val="28"/>
        </w:rPr>
        <w:t>人、综掘部</w:t>
      </w:r>
      <w:r w:rsidR="00D27864">
        <w:rPr>
          <w:rFonts w:ascii="Calibri" w:eastAsia="宋体" w:hAnsi="Calibri" w:cs="Times New Roman" w:hint="eastAsia"/>
          <w:sz w:val="28"/>
          <w:szCs w:val="28"/>
        </w:rPr>
        <w:t>2</w:t>
      </w:r>
      <w:r>
        <w:rPr>
          <w:rFonts w:ascii="Calibri" w:eastAsia="宋体" w:hAnsi="Calibri" w:cs="Times New Roman" w:hint="eastAsia"/>
          <w:sz w:val="28"/>
          <w:szCs w:val="28"/>
        </w:rPr>
        <w:t>人</w:t>
      </w:r>
      <w:r w:rsidR="00761646">
        <w:rPr>
          <w:rFonts w:ascii="Calibri" w:eastAsia="宋体" w:hAnsi="Calibri" w:cs="Times New Roman" w:hint="eastAsia"/>
          <w:sz w:val="28"/>
          <w:szCs w:val="28"/>
        </w:rPr>
        <w:t>、</w:t>
      </w:r>
      <w:r w:rsidR="00D27864">
        <w:rPr>
          <w:rFonts w:ascii="Calibri" w:eastAsia="宋体" w:hAnsi="Calibri" w:cs="Times New Roman" w:hint="eastAsia"/>
          <w:sz w:val="28"/>
          <w:szCs w:val="28"/>
        </w:rPr>
        <w:t>通防部</w:t>
      </w:r>
      <w:r w:rsidR="00D27864">
        <w:rPr>
          <w:rFonts w:ascii="Calibri" w:eastAsia="宋体" w:hAnsi="Calibri" w:cs="Times New Roman" w:hint="eastAsia"/>
          <w:sz w:val="28"/>
          <w:szCs w:val="28"/>
        </w:rPr>
        <w:t>2</w:t>
      </w:r>
      <w:r w:rsidR="00D27864">
        <w:rPr>
          <w:rFonts w:ascii="Calibri" w:eastAsia="宋体" w:hAnsi="Calibri" w:cs="Times New Roman" w:hint="eastAsia"/>
          <w:sz w:val="28"/>
          <w:szCs w:val="28"/>
        </w:rPr>
        <w:t>人</w:t>
      </w:r>
      <w:r w:rsidR="00761646">
        <w:rPr>
          <w:rFonts w:ascii="Calibri" w:eastAsia="宋体" w:hAnsi="Calibri" w:cs="Times New Roman" w:hint="eastAsia"/>
          <w:sz w:val="28"/>
          <w:szCs w:val="28"/>
        </w:rPr>
        <w:t>对</w:t>
      </w:r>
      <w:r w:rsidR="00D27864">
        <w:rPr>
          <w:rFonts w:ascii="Calibri" w:eastAsia="宋体" w:hAnsi="Calibri" w:cs="Times New Roman" w:hint="eastAsia"/>
          <w:sz w:val="28"/>
          <w:szCs w:val="28"/>
        </w:rPr>
        <w:t>上周对事故案例</w:t>
      </w:r>
      <w:r w:rsidR="0078699D" w:rsidRPr="00F10C5D">
        <w:rPr>
          <w:rFonts w:ascii="Calibri" w:eastAsia="宋体" w:hAnsi="Calibri" w:cs="Times New Roman" w:hint="eastAsia"/>
          <w:sz w:val="28"/>
          <w:szCs w:val="28"/>
        </w:rPr>
        <w:t>不了解</w:t>
      </w:r>
      <w:r w:rsidR="00F10C5D" w:rsidRPr="00F10C5D">
        <w:rPr>
          <w:rFonts w:ascii="Calibri" w:eastAsia="宋体" w:hAnsi="Calibri" w:cs="Times New Roman" w:hint="eastAsia"/>
          <w:sz w:val="28"/>
          <w:szCs w:val="28"/>
        </w:rPr>
        <w:t>。</w:t>
      </w:r>
    </w:p>
    <w:p w:rsidR="00992D63" w:rsidRDefault="00D27864" w:rsidP="00B31ADF">
      <w:pPr>
        <w:numPr>
          <w:ilvl w:val="0"/>
          <w:numId w:val="1"/>
        </w:numPr>
        <w:rPr>
          <w:rFonts w:ascii="Calibri" w:eastAsia="宋体" w:hAnsi="Calibri" w:cs="Times New Roman" w:hint="eastAsia"/>
          <w:sz w:val="28"/>
          <w:szCs w:val="28"/>
        </w:rPr>
      </w:pPr>
      <w:r>
        <w:rPr>
          <w:rFonts w:ascii="Calibri" w:eastAsia="宋体" w:hAnsi="Calibri" w:cs="Times New Roman" w:hint="eastAsia"/>
          <w:sz w:val="28"/>
          <w:szCs w:val="28"/>
        </w:rPr>
        <w:t>综掘部</w:t>
      </w:r>
      <w:r w:rsidR="00992D63">
        <w:rPr>
          <w:rFonts w:ascii="Calibri" w:eastAsia="宋体" w:hAnsi="Calibri" w:cs="Times New Roman" w:hint="eastAsia"/>
          <w:sz w:val="28"/>
          <w:szCs w:val="28"/>
        </w:rPr>
        <w:t>上周对事故案例</w:t>
      </w:r>
      <w:r>
        <w:rPr>
          <w:rFonts w:ascii="Calibri" w:eastAsia="宋体" w:hAnsi="Calibri" w:cs="Times New Roman" w:hint="eastAsia"/>
          <w:sz w:val="28"/>
          <w:szCs w:val="28"/>
        </w:rPr>
        <w:t>无防范措施和员工点评记录</w:t>
      </w:r>
      <w:r w:rsidR="00992D63">
        <w:rPr>
          <w:rFonts w:ascii="Calibri" w:eastAsia="宋体" w:hAnsi="Calibri" w:cs="Times New Roman" w:hint="eastAsia"/>
          <w:sz w:val="28"/>
          <w:szCs w:val="28"/>
        </w:rPr>
        <w:t>。</w:t>
      </w:r>
    </w:p>
    <w:p w:rsidR="00D27864" w:rsidRPr="00F10C5D" w:rsidRDefault="00D27864" w:rsidP="00D27864">
      <w:pPr>
        <w:tabs>
          <w:tab w:val="left" w:pos="312"/>
        </w:tabs>
        <w:rPr>
          <w:rFonts w:ascii="Calibri" w:eastAsia="宋体" w:hAnsi="Calibri" w:cs="Times New Roman"/>
          <w:sz w:val="28"/>
          <w:szCs w:val="28"/>
        </w:rPr>
      </w:pPr>
      <w:r>
        <w:rPr>
          <w:rFonts w:ascii="Calibri" w:eastAsia="宋体" w:hAnsi="Calibri" w:cs="Times New Roman" w:hint="eastAsia"/>
          <w:sz w:val="28"/>
          <w:szCs w:val="28"/>
        </w:rPr>
        <w:t>4.</w:t>
      </w:r>
      <w:r>
        <w:rPr>
          <w:rFonts w:ascii="Calibri" w:eastAsia="宋体" w:hAnsi="Calibri" w:cs="Times New Roman" w:hint="eastAsia"/>
          <w:sz w:val="28"/>
          <w:szCs w:val="28"/>
        </w:rPr>
        <w:t>采煤部上周事故案例无贯彻人员签字。</w:t>
      </w:r>
    </w:p>
    <w:p w:rsidR="00C2533C" w:rsidRPr="00305883" w:rsidRDefault="004816CA" w:rsidP="00305883">
      <w:pPr>
        <w:rPr>
          <w:rFonts w:ascii="Calibri" w:eastAsia="宋体" w:hAnsi="Calibri" w:cs="Times New Roman"/>
          <w:sz w:val="28"/>
          <w:szCs w:val="28"/>
        </w:rPr>
      </w:pPr>
      <w:r w:rsidRPr="00305883">
        <w:rPr>
          <w:rFonts w:ascii="Calibri" w:eastAsia="宋体" w:hAnsi="Calibri" w:cs="Times New Roman" w:hint="eastAsia"/>
          <w:b/>
          <w:bCs/>
          <w:sz w:val="36"/>
          <w:szCs w:val="36"/>
        </w:rPr>
        <w:t>要求：</w:t>
      </w:r>
    </w:p>
    <w:p w:rsidR="00C2533C" w:rsidRPr="00305883" w:rsidRDefault="004816CA">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各单位要认真落实集团公司和招贤矿业公司文件要求，扎实开展好事故案例警示教育，严格执行月度事故案例警示教育计划，执行不到位的，按文件要求进行处罚。</w:t>
      </w:r>
    </w:p>
    <w:p w:rsidR="00754449" w:rsidRPr="00305883" w:rsidRDefault="00ED16E5">
      <w:pPr>
        <w:numPr>
          <w:ilvl w:val="0"/>
          <w:numId w:val="2"/>
        </w:numPr>
        <w:rPr>
          <w:rFonts w:ascii="Calibri" w:eastAsia="宋体" w:hAnsi="Calibri" w:cs="Times New Roman"/>
          <w:sz w:val="28"/>
          <w:szCs w:val="28"/>
        </w:rPr>
      </w:pPr>
      <w:r w:rsidRPr="00305883">
        <w:rPr>
          <w:rFonts w:ascii="Calibri" w:eastAsia="宋体" w:hAnsi="Calibri" w:cs="Times New Roman"/>
          <w:sz w:val="28"/>
          <w:szCs w:val="28"/>
        </w:rPr>
        <w:t>各单位</w:t>
      </w:r>
      <w:r w:rsidR="00754449" w:rsidRPr="00305883">
        <w:rPr>
          <w:rFonts w:ascii="Calibri" w:eastAsia="宋体" w:hAnsi="Calibri" w:cs="Times New Roman"/>
          <w:sz w:val="28"/>
          <w:szCs w:val="28"/>
        </w:rPr>
        <w:t>加强对</w:t>
      </w:r>
      <w:r w:rsidRPr="00305883">
        <w:rPr>
          <w:rFonts w:ascii="Calibri" w:eastAsia="宋体" w:hAnsi="Calibri" w:cs="Times New Roman"/>
          <w:sz w:val="28"/>
          <w:szCs w:val="28"/>
        </w:rPr>
        <w:t>本单位事故案</w:t>
      </w:r>
      <w:r w:rsidR="00FC4FA9" w:rsidRPr="00305883">
        <w:rPr>
          <w:rFonts w:ascii="Calibri" w:eastAsia="宋体" w:hAnsi="Calibri" w:cs="Times New Roman"/>
          <w:sz w:val="28"/>
          <w:szCs w:val="28"/>
        </w:rPr>
        <w:t>例</w:t>
      </w:r>
      <w:r w:rsidRPr="00305883">
        <w:rPr>
          <w:rFonts w:ascii="Calibri" w:eastAsia="宋体" w:hAnsi="Calibri" w:cs="Times New Roman"/>
          <w:sz w:val="28"/>
          <w:szCs w:val="28"/>
        </w:rPr>
        <w:t>学习，提高个人风险</w:t>
      </w:r>
      <w:r w:rsidR="00FC4FA9" w:rsidRPr="00305883">
        <w:rPr>
          <w:rFonts w:ascii="Calibri" w:eastAsia="宋体" w:hAnsi="Calibri" w:cs="Times New Roman"/>
          <w:sz w:val="28"/>
          <w:szCs w:val="28"/>
        </w:rPr>
        <w:t>辨识</w:t>
      </w:r>
      <w:r w:rsidRPr="00305883">
        <w:rPr>
          <w:rFonts w:ascii="Calibri" w:eastAsia="宋体" w:hAnsi="Calibri" w:cs="Times New Roman"/>
          <w:sz w:val="28"/>
          <w:szCs w:val="28"/>
        </w:rPr>
        <w:t>，防范事故发生。</w:t>
      </w:r>
    </w:p>
    <w:p w:rsidR="00C2533C" w:rsidRPr="00305883" w:rsidRDefault="005D359F" w:rsidP="00B505BC">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单位贯彻人员及时到班前会抽查，巩固学习内容。</w:t>
      </w:r>
    </w:p>
    <w:p w:rsidR="000D255D" w:rsidRDefault="000D255D" w:rsidP="00B505BC">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各单位加强对事故案列</w:t>
      </w:r>
      <w:r w:rsidR="00305883">
        <w:rPr>
          <w:rFonts w:ascii="Calibri" w:eastAsia="宋体" w:hAnsi="Calibri" w:cs="Times New Roman" w:hint="eastAsia"/>
          <w:sz w:val="28"/>
          <w:szCs w:val="28"/>
        </w:rPr>
        <w:t>建档归类，</w:t>
      </w:r>
      <w:r w:rsidRPr="00305883">
        <w:rPr>
          <w:rFonts w:ascii="Calibri" w:eastAsia="宋体" w:hAnsi="Calibri" w:cs="Times New Roman" w:hint="eastAsia"/>
          <w:sz w:val="28"/>
          <w:szCs w:val="28"/>
        </w:rPr>
        <w:t>并做好</w:t>
      </w:r>
      <w:r w:rsidR="00305883">
        <w:rPr>
          <w:rFonts w:ascii="Calibri" w:eastAsia="宋体" w:hAnsi="Calibri" w:cs="Times New Roman" w:hint="eastAsia"/>
          <w:sz w:val="28"/>
          <w:szCs w:val="28"/>
        </w:rPr>
        <w:t>点评</w:t>
      </w:r>
      <w:r w:rsidRPr="00305883">
        <w:rPr>
          <w:rFonts w:ascii="Calibri" w:eastAsia="宋体" w:hAnsi="Calibri" w:cs="Times New Roman" w:hint="eastAsia"/>
          <w:sz w:val="28"/>
          <w:szCs w:val="28"/>
        </w:rPr>
        <w:t>记录。</w:t>
      </w:r>
    </w:p>
    <w:p w:rsidR="003C568B" w:rsidRDefault="00807893" w:rsidP="003C568B">
      <w:pPr>
        <w:tabs>
          <w:tab w:val="left" w:pos="312"/>
        </w:tabs>
        <w:rPr>
          <w:rFonts w:ascii="Calibri" w:eastAsia="宋体" w:hAnsi="Calibri" w:cs="Times New Roman"/>
          <w:sz w:val="28"/>
          <w:szCs w:val="28"/>
        </w:rPr>
      </w:pPr>
      <w:r>
        <w:rPr>
          <w:rFonts w:ascii="Calibri" w:eastAsia="宋体" w:hAnsi="Calibri" w:cs="Times New Roman" w:hint="eastAsia"/>
          <w:sz w:val="28"/>
          <w:szCs w:val="28"/>
        </w:rPr>
        <w:t>5.</w:t>
      </w:r>
      <w:r>
        <w:rPr>
          <w:rFonts w:ascii="Calibri" w:eastAsia="宋体" w:hAnsi="Calibri" w:cs="Times New Roman" w:hint="eastAsia"/>
          <w:sz w:val="28"/>
          <w:szCs w:val="28"/>
        </w:rPr>
        <w:t>各单位加强班前会对事故案列的学习。</w:t>
      </w:r>
    </w:p>
    <w:p w:rsidR="00992D63" w:rsidRDefault="00761646" w:rsidP="003C568B">
      <w:pPr>
        <w:tabs>
          <w:tab w:val="left" w:pos="312"/>
        </w:tabs>
        <w:rPr>
          <w:rFonts w:ascii="Calibri" w:eastAsia="宋体" w:hAnsi="Calibri" w:cs="Times New Roman"/>
          <w:sz w:val="28"/>
          <w:szCs w:val="28"/>
        </w:rPr>
      </w:pPr>
      <w:r>
        <w:rPr>
          <w:rFonts w:ascii="Calibri" w:eastAsia="宋体" w:hAnsi="Calibri" w:cs="Times New Roman" w:hint="eastAsia"/>
          <w:sz w:val="28"/>
          <w:szCs w:val="28"/>
        </w:rPr>
        <w:t>6.</w:t>
      </w:r>
      <w:r>
        <w:rPr>
          <w:rFonts w:ascii="Calibri" w:eastAsia="宋体" w:hAnsi="Calibri" w:cs="Times New Roman" w:hint="eastAsia"/>
          <w:sz w:val="28"/>
          <w:szCs w:val="28"/>
        </w:rPr>
        <w:t>加强对省</w:t>
      </w:r>
      <w:r w:rsidR="00992D63">
        <w:rPr>
          <w:rFonts w:ascii="Calibri" w:eastAsia="宋体" w:hAnsi="Calibri" w:cs="Times New Roman" w:hint="eastAsia"/>
          <w:sz w:val="28"/>
          <w:szCs w:val="28"/>
        </w:rPr>
        <w:t>、</w:t>
      </w:r>
      <w:r>
        <w:rPr>
          <w:rFonts w:ascii="Calibri" w:eastAsia="宋体" w:hAnsi="Calibri" w:cs="Times New Roman" w:hint="eastAsia"/>
          <w:sz w:val="28"/>
          <w:szCs w:val="28"/>
        </w:rPr>
        <w:t>市</w:t>
      </w:r>
      <w:r w:rsidR="00992D63">
        <w:rPr>
          <w:rFonts w:ascii="Calibri" w:eastAsia="宋体" w:hAnsi="Calibri" w:cs="Times New Roman" w:hint="eastAsia"/>
          <w:sz w:val="28"/>
          <w:szCs w:val="28"/>
        </w:rPr>
        <w:t>、</w:t>
      </w:r>
      <w:r>
        <w:rPr>
          <w:rFonts w:ascii="Calibri" w:eastAsia="宋体" w:hAnsi="Calibri" w:cs="Times New Roman" w:hint="eastAsia"/>
          <w:sz w:val="28"/>
          <w:szCs w:val="28"/>
        </w:rPr>
        <w:t>集团公司通报</w:t>
      </w:r>
      <w:r w:rsidR="009B79B7">
        <w:rPr>
          <w:rFonts w:ascii="Calibri" w:eastAsia="宋体" w:hAnsi="Calibri" w:cs="Times New Roman" w:hint="eastAsia"/>
          <w:sz w:val="28"/>
          <w:szCs w:val="28"/>
        </w:rPr>
        <w:t>的安全事故</w:t>
      </w:r>
      <w:r w:rsidR="00992D63">
        <w:rPr>
          <w:rFonts w:ascii="Calibri" w:eastAsia="宋体" w:hAnsi="Calibri" w:cs="Times New Roman" w:hint="eastAsia"/>
          <w:sz w:val="28"/>
          <w:szCs w:val="28"/>
        </w:rPr>
        <w:t>学习；</w:t>
      </w:r>
    </w:p>
    <w:p w:rsidR="00761646" w:rsidRPr="00305883" w:rsidRDefault="00992D63" w:rsidP="003C568B">
      <w:pPr>
        <w:tabs>
          <w:tab w:val="left" w:pos="312"/>
        </w:tabs>
        <w:rPr>
          <w:rFonts w:ascii="Calibri" w:eastAsia="宋体" w:hAnsi="Calibri" w:cs="Times New Roman"/>
          <w:sz w:val="28"/>
          <w:szCs w:val="28"/>
        </w:rPr>
      </w:pPr>
      <w:r>
        <w:rPr>
          <w:rFonts w:ascii="Calibri" w:eastAsia="宋体" w:hAnsi="Calibri" w:cs="Times New Roman" w:hint="eastAsia"/>
          <w:sz w:val="28"/>
          <w:szCs w:val="28"/>
        </w:rPr>
        <w:t>7.</w:t>
      </w:r>
      <w:r>
        <w:rPr>
          <w:rFonts w:ascii="Calibri" w:eastAsia="宋体" w:hAnsi="Calibri" w:cs="Times New Roman" w:hint="eastAsia"/>
          <w:sz w:val="28"/>
          <w:szCs w:val="28"/>
        </w:rPr>
        <w:t>各单位加强员工</w:t>
      </w:r>
      <w:r w:rsidR="00FC264C">
        <w:rPr>
          <w:rFonts w:ascii="Calibri" w:eastAsia="宋体" w:hAnsi="Calibri" w:cs="Times New Roman" w:hint="eastAsia"/>
          <w:sz w:val="28"/>
          <w:szCs w:val="28"/>
        </w:rPr>
        <w:t>安全文化手册</w:t>
      </w:r>
      <w:r>
        <w:rPr>
          <w:rFonts w:ascii="Calibri" w:eastAsia="宋体" w:hAnsi="Calibri" w:cs="Times New Roman" w:hint="eastAsia"/>
          <w:sz w:val="28"/>
          <w:szCs w:val="28"/>
        </w:rPr>
        <w:t>学习</w:t>
      </w:r>
      <w:r w:rsidR="009B79B7">
        <w:rPr>
          <w:rFonts w:ascii="Calibri" w:eastAsia="宋体" w:hAnsi="Calibri" w:cs="Times New Roman" w:hint="eastAsia"/>
          <w:sz w:val="28"/>
          <w:szCs w:val="28"/>
        </w:rPr>
        <w:t>。</w:t>
      </w:r>
    </w:p>
    <w:sectPr w:rsidR="00761646" w:rsidRPr="00305883" w:rsidSect="00C2533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59" w:rsidRDefault="004A2159" w:rsidP="006733DF">
      <w:r>
        <w:separator/>
      </w:r>
    </w:p>
  </w:endnote>
  <w:endnote w:type="continuationSeparator" w:id="1">
    <w:p w:rsidR="004A2159" w:rsidRDefault="004A2159" w:rsidP="0067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59" w:rsidRDefault="004A2159" w:rsidP="006733DF">
      <w:r>
        <w:separator/>
      </w:r>
    </w:p>
  </w:footnote>
  <w:footnote w:type="continuationSeparator" w:id="1">
    <w:p w:rsidR="004A2159" w:rsidRDefault="004A2159" w:rsidP="0067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6F9BA"/>
    <w:multiLevelType w:val="singleLevel"/>
    <w:tmpl w:val="BE26F9BA"/>
    <w:lvl w:ilvl="0">
      <w:start w:val="1"/>
      <w:numFmt w:val="decimal"/>
      <w:lvlText w:val="%1."/>
      <w:lvlJc w:val="left"/>
      <w:pPr>
        <w:tabs>
          <w:tab w:val="left" w:pos="312"/>
        </w:tabs>
      </w:pPr>
    </w:lvl>
  </w:abstractNum>
  <w:abstractNum w:abstractNumId="1">
    <w:nsid w:val="7B8B8B66"/>
    <w:multiLevelType w:val="singleLevel"/>
    <w:tmpl w:val="7B8B8B6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6A686E"/>
    <w:rsid w:val="00003097"/>
    <w:rsid w:val="0000634A"/>
    <w:rsid w:val="000118FA"/>
    <w:rsid w:val="00015416"/>
    <w:rsid w:val="00021FC2"/>
    <w:rsid w:val="00035C95"/>
    <w:rsid w:val="00040554"/>
    <w:rsid w:val="0004590C"/>
    <w:rsid w:val="00046D91"/>
    <w:rsid w:val="000536C3"/>
    <w:rsid w:val="00066F3F"/>
    <w:rsid w:val="000821DD"/>
    <w:rsid w:val="000A7F8B"/>
    <w:rsid w:val="000B4997"/>
    <w:rsid w:val="000B7616"/>
    <w:rsid w:val="000C3AEC"/>
    <w:rsid w:val="000C555E"/>
    <w:rsid w:val="000D0FDB"/>
    <w:rsid w:val="000D22A4"/>
    <w:rsid w:val="000D255D"/>
    <w:rsid w:val="000D2AC5"/>
    <w:rsid w:val="000D4161"/>
    <w:rsid w:val="000D4EC2"/>
    <w:rsid w:val="000D773B"/>
    <w:rsid w:val="000E421E"/>
    <w:rsid w:val="00100E7F"/>
    <w:rsid w:val="00123187"/>
    <w:rsid w:val="00150840"/>
    <w:rsid w:val="00153F1B"/>
    <w:rsid w:val="0015599E"/>
    <w:rsid w:val="00156F2F"/>
    <w:rsid w:val="00160A36"/>
    <w:rsid w:val="0016780B"/>
    <w:rsid w:val="001752D5"/>
    <w:rsid w:val="00181D5B"/>
    <w:rsid w:val="001829D3"/>
    <w:rsid w:val="00187B89"/>
    <w:rsid w:val="001909B6"/>
    <w:rsid w:val="001A205E"/>
    <w:rsid w:val="001A581E"/>
    <w:rsid w:val="001A780A"/>
    <w:rsid w:val="001A7BA0"/>
    <w:rsid w:val="001B3113"/>
    <w:rsid w:val="001D18DB"/>
    <w:rsid w:val="001D5A48"/>
    <w:rsid w:val="001E07DB"/>
    <w:rsid w:val="001E23C8"/>
    <w:rsid w:val="001E4E14"/>
    <w:rsid w:val="001F5682"/>
    <w:rsid w:val="00200400"/>
    <w:rsid w:val="00202467"/>
    <w:rsid w:val="00214E9E"/>
    <w:rsid w:val="00233A62"/>
    <w:rsid w:val="00241DCE"/>
    <w:rsid w:val="00246702"/>
    <w:rsid w:val="0024743C"/>
    <w:rsid w:val="0026211C"/>
    <w:rsid w:val="002634DB"/>
    <w:rsid w:val="00276518"/>
    <w:rsid w:val="002939ED"/>
    <w:rsid w:val="002A7C2B"/>
    <w:rsid w:val="002C2C0D"/>
    <w:rsid w:val="002D5788"/>
    <w:rsid w:val="002F0DEE"/>
    <w:rsid w:val="002F31C3"/>
    <w:rsid w:val="00305883"/>
    <w:rsid w:val="00314026"/>
    <w:rsid w:val="003208A6"/>
    <w:rsid w:val="0033228F"/>
    <w:rsid w:val="003370FC"/>
    <w:rsid w:val="003511A5"/>
    <w:rsid w:val="003517C6"/>
    <w:rsid w:val="003625D8"/>
    <w:rsid w:val="0036375E"/>
    <w:rsid w:val="003702A0"/>
    <w:rsid w:val="00372E1D"/>
    <w:rsid w:val="00393D9A"/>
    <w:rsid w:val="0039663B"/>
    <w:rsid w:val="003A4592"/>
    <w:rsid w:val="003A728A"/>
    <w:rsid w:val="003B157D"/>
    <w:rsid w:val="003B4EFC"/>
    <w:rsid w:val="003C2397"/>
    <w:rsid w:val="003C568B"/>
    <w:rsid w:val="003D04CC"/>
    <w:rsid w:val="003D17B3"/>
    <w:rsid w:val="003D2459"/>
    <w:rsid w:val="003D442B"/>
    <w:rsid w:val="003D5AAB"/>
    <w:rsid w:val="003E587C"/>
    <w:rsid w:val="00404E05"/>
    <w:rsid w:val="004159EE"/>
    <w:rsid w:val="0042094D"/>
    <w:rsid w:val="004249D4"/>
    <w:rsid w:val="00441FD3"/>
    <w:rsid w:val="004816CA"/>
    <w:rsid w:val="004850D0"/>
    <w:rsid w:val="004854B2"/>
    <w:rsid w:val="00493A25"/>
    <w:rsid w:val="00493C84"/>
    <w:rsid w:val="0049640C"/>
    <w:rsid w:val="00497326"/>
    <w:rsid w:val="004A2159"/>
    <w:rsid w:val="004A5F7A"/>
    <w:rsid w:val="004B24F8"/>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21487"/>
    <w:rsid w:val="0053113D"/>
    <w:rsid w:val="005408A1"/>
    <w:rsid w:val="00563014"/>
    <w:rsid w:val="00563340"/>
    <w:rsid w:val="00566D43"/>
    <w:rsid w:val="00570C3D"/>
    <w:rsid w:val="00573082"/>
    <w:rsid w:val="0057554E"/>
    <w:rsid w:val="00590EF3"/>
    <w:rsid w:val="00593669"/>
    <w:rsid w:val="005961ED"/>
    <w:rsid w:val="00596CA5"/>
    <w:rsid w:val="005A112E"/>
    <w:rsid w:val="005A1F15"/>
    <w:rsid w:val="005A6114"/>
    <w:rsid w:val="005A75AC"/>
    <w:rsid w:val="005B3A4E"/>
    <w:rsid w:val="005B499A"/>
    <w:rsid w:val="005C2FBB"/>
    <w:rsid w:val="005C5463"/>
    <w:rsid w:val="005C5C2D"/>
    <w:rsid w:val="005D359F"/>
    <w:rsid w:val="005E12E3"/>
    <w:rsid w:val="005E4D6A"/>
    <w:rsid w:val="00601973"/>
    <w:rsid w:val="0061275D"/>
    <w:rsid w:val="0061626F"/>
    <w:rsid w:val="0062334B"/>
    <w:rsid w:val="00626BEF"/>
    <w:rsid w:val="00627D32"/>
    <w:rsid w:val="00634033"/>
    <w:rsid w:val="0064331B"/>
    <w:rsid w:val="00644961"/>
    <w:rsid w:val="00653BCA"/>
    <w:rsid w:val="00663512"/>
    <w:rsid w:val="0067280D"/>
    <w:rsid w:val="006733DF"/>
    <w:rsid w:val="00677A01"/>
    <w:rsid w:val="006847A5"/>
    <w:rsid w:val="00695851"/>
    <w:rsid w:val="0069654C"/>
    <w:rsid w:val="006B248D"/>
    <w:rsid w:val="006B2F06"/>
    <w:rsid w:val="006B627A"/>
    <w:rsid w:val="006C6FAB"/>
    <w:rsid w:val="006D0A35"/>
    <w:rsid w:val="006D258D"/>
    <w:rsid w:val="006D714E"/>
    <w:rsid w:val="006F4FF5"/>
    <w:rsid w:val="00715908"/>
    <w:rsid w:val="007161C7"/>
    <w:rsid w:val="00725000"/>
    <w:rsid w:val="0072529A"/>
    <w:rsid w:val="007466D2"/>
    <w:rsid w:val="00754449"/>
    <w:rsid w:val="00761646"/>
    <w:rsid w:val="00763B47"/>
    <w:rsid w:val="007640E4"/>
    <w:rsid w:val="00777E38"/>
    <w:rsid w:val="00780155"/>
    <w:rsid w:val="00783C28"/>
    <w:rsid w:val="0078699D"/>
    <w:rsid w:val="00787B0B"/>
    <w:rsid w:val="00790C67"/>
    <w:rsid w:val="00797437"/>
    <w:rsid w:val="007A4DEB"/>
    <w:rsid w:val="007B3719"/>
    <w:rsid w:val="007C133F"/>
    <w:rsid w:val="007C71A1"/>
    <w:rsid w:val="007D540C"/>
    <w:rsid w:val="007F25F6"/>
    <w:rsid w:val="00804E12"/>
    <w:rsid w:val="00807893"/>
    <w:rsid w:val="0081080E"/>
    <w:rsid w:val="008134CB"/>
    <w:rsid w:val="00813AEF"/>
    <w:rsid w:val="00825F51"/>
    <w:rsid w:val="00846D95"/>
    <w:rsid w:val="00847110"/>
    <w:rsid w:val="00847689"/>
    <w:rsid w:val="008527A0"/>
    <w:rsid w:val="0085392C"/>
    <w:rsid w:val="00876442"/>
    <w:rsid w:val="00882FA0"/>
    <w:rsid w:val="00885862"/>
    <w:rsid w:val="0088599F"/>
    <w:rsid w:val="008866ED"/>
    <w:rsid w:val="00891486"/>
    <w:rsid w:val="00892DEF"/>
    <w:rsid w:val="0089695B"/>
    <w:rsid w:val="008B05B9"/>
    <w:rsid w:val="008D69D3"/>
    <w:rsid w:val="008D7BB7"/>
    <w:rsid w:val="008E4E55"/>
    <w:rsid w:val="00922B48"/>
    <w:rsid w:val="00923002"/>
    <w:rsid w:val="00926C4F"/>
    <w:rsid w:val="0093118D"/>
    <w:rsid w:val="009425D3"/>
    <w:rsid w:val="00946E96"/>
    <w:rsid w:val="0096585C"/>
    <w:rsid w:val="009663B8"/>
    <w:rsid w:val="00966ABE"/>
    <w:rsid w:val="009753F7"/>
    <w:rsid w:val="00975D42"/>
    <w:rsid w:val="00976365"/>
    <w:rsid w:val="00980316"/>
    <w:rsid w:val="009808FD"/>
    <w:rsid w:val="00981213"/>
    <w:rsid w:val="00992775"/>
    <w:rsid w:val="00992D63"/>
    <w:rsid w:val="00993FC0"/>
    <w:rsid w:val="009A495F"/>
    <w:rsid w:val="009B428A"/>
    <w:rsid w:val="009B6A44"/>
    <w:rsid w:val="009B79B7"/>
    <w:rsid w:val="009C5A24"/>
    <w:rsid w:val="009C7E5C"/>
    <w:rsid w:val="009D4554"/>
    <w:rsid w:val="009D7746"/>
    <w:rsid w:val="009E2B63"/>
    <w:rsid w:val="009E5781"/>
    <w:rsid w:val="00A07620"/>
    <w:rsid w:val="00A14D4C"/>
    <w:rsid w:val="00A166F0"/>
    <w:rsid w:val="00A355D2"/>
    <w:rsid w:val="00A46E24"/>
    <w:rsid w:val="00A50AF9"/>
    <w:rsid w:val="00A53549"/>
    <w:rsid w:val="00A543BA"/>
    <w:rsid w:val="00A56A59"/>
    <w:rsid w:val="00A579D1"/>
    <w:rsid w:val="00A66F7E"/>
    <w:rsid w:val="00A6782D"/>
    <w:rsid w:val="00A771FA"/>
    <w:rsid w:val="00A81627"/>
    <w:rsid w:val="00A9329D"/>
    <w:rsid w:val="00A9332C"/>
    <w:rsid w:val="00A94A51"/>
    <w:rsid w:val="00A95DE7"/>
    <w:rsid w:val="00A9682B"/>
    <w:rsid w:val="00AA35EB"/>
    <w:rsid w:val="00AB12C0"/>
    <w:rsid w:val="00AD5DD7"/>
    <w:rsid w:val="00AD72CC"/>
    <w:rsid w:val="00AE53C7"/>
    <w:rsid w:val="00AF10ED"/>
    <w:rsid w:val="00AF2759"/>
    <w:rsid w:val="00AF4109"/>
    <w:rsid w:val="00AF71DA"/>
    <w:rsid w:val="00B03BF7"/>
    <w:rsid w:val="00B31ADF"/>
    <w:rsid w:val="00B320F0"/>
    <w:rsid w:val="00B429FD"/>
    <w:rsid w:val="00B505BC"/>
    <w:rsid w:val="00B50676"/>
    <w:rsid w:val="00B51B58"/>
    <w:rsid w:val="00B55B87"/>
    <w:rsid w:val="00B65A44"/>
    <w:rsid w:val="00B76904"/>
    <w:rsid w:val="00B8030C"/>
    <w:rsid w:val="00B9071C"/>
    <w:rsid w:val="00B9097B"/>
    <w:rsid w:val="00BA403F"/>
    <w:rsid w:val="00BA67A6"/>
    <w:rsid w:val="00BB15D1"/>
    <w:rsid w:val="00BC21F7"/>
    <w:rsid w:val="00BC46E5"/>
    <w:rsid w:val="00BC77DC"/>
    <w:rsid w:val="00BD2BB1"/>
    <w:rsid w:val="00BD4140"/>
    <w:rsid w:val="00BE4675"/>
    <w:rsid w:val="00BF1DF7"/>
    <w:rsid w:val="00BF26B9"/>
    <w:rsid w:val="00BF5F07"/>
    <w:rsid w:val="00C0735C"/>
    <w:rsid w:val="00C127D4"/>
    <w:rsid w:val="00C17EC1"/>
    <w:rsid w:val="00C2533C"/>
    <w:rsid w:val="00C32253"/>
    <w:rsid w:val="00C32BA1"/>
    <w:rsid w:val="00C42C29"/>
    <w:rsid w:val="00C52009"/>
    <w:rsid w:val="00C52BC2"/>
    <w:rsid w:val="00C55BD0"/>
    <w:rsid w:val="00C55E5C"/>
    <w:rsid w:val="00C623F9"/>
    <w:rsid w:val="00C632CA"/>
    <w:rsid w:val="00C64D2A"/>
    <w:rsid w:val="00C74BC4"/>
    <w:rsid w:val="00C81C69"/>
    <w:rsid w:val="00C846D8"/>
    <w:rsid w:val="00C86FAB"/>
    <w:rsid w:val="00C87D9F"/>
    <w:rsid w:val="00C97567"/>
    <w:rsid w:val="00CB322A"/>
    <w:rsid w:val="00CC194B"/>
    <w:rsid w:val="00CC1B3C"/>
    <w:rsid w:val="00CC1C37"/>
    <w:rsid w:val="00CD25A3"/>
    <w:rsid w:val="00CE278D"/>
    <w:rsid w:val="00CE50E6"/>
    <w:rsid w:val="00CE7294"/>
    <w:rsid w:val="00CF325D"/>
    <w:rsid w:val="00D0587A"/>
    <w:rsid w:val="00D05CC3"/>
    <w:rsid w:val="00D13403"/>
    <w:rsid w:val="00D15E6E"/>
    <w:rsid w:val="00D22A8D"/>
    <w:rsid w:val="00D27864"/>
    <w:rsid w:val="00D371BE"/>
    <w:rsid w:val="00D374FF"/>
    <w:rsid w:val="00D42373"/>
    <w:rsid w:val="00D56E05"/>
    <w:rsid w:val="00D80257"/>
    <w:rsid w:val="00D81CC0"/>
    <w:rsid w:val="00D901AE"/>
    <w:rsid w:val="00D91985"/>
    <w:rsid w:val="00DA070B"/>
    <w:rsid w:val="00DA2BA7"/>
    <w:rsid w:val="00DD0EBC"/>
    <w:rsid w:val="00DD160E"/>
    <w:rsid w:val="00DF5606"/>
    <w:rsid w:val="00E10A76"/>
    <w:rsid w:val="00E16B48"/>
    <w:rsid w:val="00E215A1"/>
    <w:rsid w:val="00E233E1"/>
    <w:rsid w:val="00E240E6"/>
    <w:rsid w:val="00E26A6D"/>
    <w:rsid w:val="00E358FA"/>
    <w:rsid w:val="00E5320A"/>
    <w:rsid w:val="00E5783E"/>
    <w:rsid w:val="00E84C28"/>
    <w:rsid w:val="00E87D19"/>
    <w:rsid w:val="00E91CAE"/>
    <w:rsid w:val="00EA7C82"/>
    <w:rsid w:val="00EB1297"/>
    <w:rsid w:val="00EB66AA"/>
    <w:rsid w:val="00EC4944"/>
    <w:rsid w:val="00EC60BD"/>
    <w:rsid w:val="00EC6C29"/>
    <w:rsid w:val="00ED16E5"/>
    <w:rsid w:val="00ED3C64"/>
    <w:rsid w:val="00EE3588"/>
    <w:rsid w:val="00EE6B96"/>
    <w:rsid w:val="00EF1104"/>
    <w:rsid w:val="00EF40A5"/>
    <w:rsid w:val="00EF7D9F"/>
    <w:rsid w:val="00F10C5D"/>
    <w:rsid w:val="00F139B7"/>
    <w:rsid w:val="00F3143F"/>
    <w:rsid w:val="00F511DD"/>
    <w:rsid w:val="00F62543"/>
    <w:rsid w:val="00F75184"/>
    <w:rsid w:val="00F8128A"/>
    <w:rsid w:val="00F836DC"/>
    <w:rsid w:val="00FA6C32"/>
    <w:rsid w:val="00FC264C"/>
    <w:rsid w:val="00FC4FA9"/>
    <w:rsid w:val="00FC569D"/>
    <w:rsid w:val="00FE7A3E"/>
    <w:rsid w:val="00FF63F5"/>
    <w:rsid w:val="06964A17"/>
    <w:rsid w:val="2B5B7753"/>
    <w:rsid w:val="30E355E3"/>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3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33C"/>
    <w:pPr>
      <w:spacing w:beforeAutospacing="1" w:afterAutospacing="1"/>
      <w:jc w:val="left"/>
    </w:pPr>
    <w:rPr>
      <w:rFonts w:cs="Times New Roman"/>
      <w:kern w:val="0"/>
      <w:sz w:val="24"/>
    </w:rPr>
  </w:style>
  <w:style w:type="table" w:styleId="a4">
    <w:name w:val="Table Grid"/>
    <w:basedOn w:val="a1"/>
    <w:rsid w:val="00C253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73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733DF"/>
    <w:rPr>
      <w:rFonts w:asciiTheme="minorHAnsi" w:eastAsiaTheme="minorEastAsia" w:hAnsiTheme="minorHAnsi" w:cstheme="minorBidi"/>
      <w:kern w:val="2"/>
      <w:sz w:val="18"/>
      <w:szCs w:val="18"/>
    </w:rPr>
  </w:style>
  <w:style w:type="paragraph" w:styleId="a6">
    <w:name w:val="footer"/>
    <w:basedOn w:val="a"/>
    <w:link w:val="Char0"/>
    <w:rsid w:val="006733DF"/>
    <w:pPr>
      <w:tabs>
        <w:tab w:val="center" w:pos="4153"/>
        <w:tab w:val="right" w:pos="8306"/>
      </w:tabs>
      <w:snapToGrid w:val="0"/>
      <w:jc w:val="left"/>
    </w:pPr>
    <w:rPr>
      <w:sz w:val="18"/>
      <w:szCs w:val="18"/>
    </w:rPr>
  </w:style>
  <w:style w:type="character" w:customStyle="1" w:styleId="Char0">
    <w:name w:val="页脚 Char"/>
    <w:basedOn w:val="a0"/>
    <w:link w:val="a6"/>
    <w:rsid w:val="006733DF"/>
    <w:rPr>
      <w:rFonts w:asciiTheme="minorHAnsi" w:eastAsiaTheme="minorEastAsia" w:hAnsiTheme="minorHAnsi" w:cstheme="minorBidi"/>
      <w:kern w:val="2"/>
      <w:sz w:val="18"/>
      <w:szCs w:val="18"/>
    </w:rPr>
  </w:style>
  <w:style w:type="paragraph" w:styleId="a7">
    <w:name w:val="List Paragraph"/>
    <w:basedOn w:val="a"/>
    <w:uiPriority w:val="99"/>
    <w:unhideWhenUsed/>
    <w:rsid w:val="002024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5764343-93F1-4695-8C95-1D380AFD2A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蓝色冲击波</dc:creator>
  <cp:lastModifiedBy>lenovo</cp:lastModifiedBy>
  <cp:revision>243</cp:revision>
  <cp:lastPrinted>2020-11-21T07:27:00Z</cp:lastPrinted>
  <dcterms:created xsi:type="dcterms:W3CDTF">2020-08-15T09:49:00Z</dcterms:created>
  <dcterms:modified xsi:type="dcterms:W3CDTF">2021-05-30T03:15:00Z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