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bCs/>
          <w:color w:val="0070C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70C0"/>
          <w:sz w:val="32"/>
          <w:szCs w:val="32"/>
        </w:rPr>
        <w:t>3月份通防安全生产标准化评分</w:t>
      </w:r>
    </w:p>
    <w:p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通风系统95分</w:t>
      </w:r>
    </w:p>
    <w:p>
      <w:pPr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1、总回风巷局部地点风速达8m/s；-5分</w:t>
      </w:r>
    </w:p>
    <w:p>
      <w:pPr>
        <w:rPr>
          <w:rFonts w:ascii="仿宋" w:hAnsi="仿宋" w:eastAsia="仿宋" w:cs="仿宋"/>
          <w:b/>
          <w:bCs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</w:rPr>
        <w:t>局部通风95.5分</w:t>
      </w:r>
    </w:p>
    <w:p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2、1305风巷137#风筒一个吊环未吊挂；-0.5分</w:t>
      </w:r>
    </w:p>
    <w:p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3、980运输巷66#、67#、68#风筒编号不清晰；-1.5分</w:t>
      </w:r>
    </w:p>
    <w:p>
      <w:pPr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4、1302风巷耙矸机前50m风筒未编号；-2.5分</w:t>
      </w:r>
    </w:p>
    <w:p>
      <w:pPr>
        <w:rPr>
          <w:rFonts w:ascii="仿宋" w:hAnsi="仿宋" w:eastAsia="仿宋" w:cs="仿宋"/>
          <w:b/>
          <w:bCs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</w:rPr>
        <w:t>通风设施92.5分</w:t>
      </w:r>
    </w:p>
    <w:p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5、980水平运输巷四联巷风门有积水，电缆孔未堵；-10分</w:t>
      </w:r>
    </w:p>
    <w:p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6、980变电所风门有一电缆孔未堵；-5分</w:t>
      </w:r>
    </w:p>
    <w:p>
      <w:pPr>
        <w:rPr>
          <w:rFonts w:ascii="仿宋" w:hAnsi="仿宋" w:eastAsia="仿宋" w:cs="仿宋"/>
          <w:b/>
          <w:bCs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</w:rPr>
        <w:t>瓦斯管理95分</w:t>
      </w:r>
    </w:p>
    <w:p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7、1304工作面33架架间瓦斯达1.2%；-5分</w:t>
      </w:r>
    </w:p>
    <w:p>
      <w:pP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</w:rPr>
        <w:t>瓦斯抽采94.5分</w:t>
      </w:r>
    </w:p>
    <w:p>
      <w:pPr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8、1305机巷顺层孔未及时预抽；-5分</w:t>
      </w:r>
    </w:p>
    <w:p>
      <w:pPr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9、1304机巷抽放系统检查牌板未及时更新数据；-0.5分</w:t>
      </w:r>
    </w:p>
    <w:p>
      <w:pPr>
        <w:rPr>
          <w:rFonts w:ascii="仿宋" w:hAnsi="仿宋" w:eastAsia="仿宋" w:cs="仿宋"/>
          <w:b/>
          <w:bCs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</w:rPr>
        <w:t>安全监控95分</w:t>
      </w:r>
    </w:p>
    <w:p>
      <w:pPr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10、980运输巷粉尘探头线吊挂不规范；-5分</w:t>
      </w:r>
    </w:p>
    <w:p>
      <w:pPr>
        <w:rPr>
          <w:rFonts w:ascii="仿宋" w:hAnsi="仿宋" w:eastAsia="仿宋" w:cs="仿宋"/>
          <w:color w:val="000000" w:themeColor="text1"/>
          <w:sz w:val="28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</w:rPr>
        <w:t>防灭火91分</w:t>
      </w:r>
    </w:p>
    <w:p>
      <w:pPr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11、980运输巷三部皮带机头消防沙箱杂物多，摆放不规范；-2分</w:t>
      </w:r>
    </w:p>
    <w:p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12、1304机头消防沙箱不符合规定；-2分</w:t>
      </w:r>
    </w:p>
    <w:p>
      <w:pPr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13、1304工作面33#支架间隙一氧化碳超过24PPm；-5分</w:t>
      </w:r>
    </w:p>
    <w:p>
      <w:pPr>
        <w:rPr>
          <w:rFonts w:ascii="仿宋" w:hAnsi="仿宋" w:eastAsia="仿宋" w:cs="仿宋"/>
          <w:b/>
          <w:bCs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</w:rPr>
        <w:t>粉尘防治84分</w:t>
      </w:r>
    </w:p>
    <w:p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14、1305风巷自动喷雾喷雾不正常使用；-2分</w:t>
      </w:r>
    </w:p>
    <w:p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15、1305机巷挑顶段风水联动喷雾有水无风，雾化效果差；-2分</w:t>
      </w:r>
    </w:p>
    <w:p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16、1304风巷抽采管路上积尘较多；-2分</w:t>
      </w:r>
    </w:p>
    <w:p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17、1304工作面60架至机尾段电缆槽，支架浮尘多未清理；-2分</w:t>
      </w:r>
    </w:p>
    <w:p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18、+780北翼辅助运输大巷风水管路上有积尘；-2分</w:t>
      </w:r>
    </w:p>
    <w:p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19、980运输巷红外线喷雾不能正常使用；-2分</w:t>
      </w:r>
    </w:p>
    <w:p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20、980运输巷迎头第三道喷雾多个不雾化；-2分</w:t>
      </w:r>
    </w:p>
    <w:p>
      <w:pPr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21、1302风巷无自动喷雾，迎头后路喷雾多个不雾化；-2分</w:t>
      </w:r>
    </w:p>
    <w:p>
      <w:pP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</w:rPr>
        <w:t>井下爆破95分</w:t>
      </w:r>
    </w:p>
    <w:p>
      <w:pPr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22、爆破工使用电雷管未进行个人编号制度；-5分</w:t>
      </w:r>
      <w:r>
        <w:rPr>
          <w:rFonts w:ascii="仿宋" w:hAnsi="仿宋" w:eastAsia="仿宋" w:cs="仿宋"/>
          <w:sz w:val="28"/>
        </w:rPr>
        <w:t xml:space="preserve"> </w:t>
      </w:r>
    </w:p>
    <w:p>
      <w:pPr>
        <w:rPr>
          <w:rFonts w:ascii="仿宋" w:hAnsi="仿宋" w:eastAsia="仿宋" w:cs="仿宋"/>
          <w:b/>
          <w:bCs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</w:rPr>
        <w:t>基础管理94.5分</w:t>
      </w:r>
    </w:p>
    <w:p>
      <w:pPr>
        <w:rPr>
          <w:rFonts w:ascii="仿宋" w:hAnsi="仿宋" w:eastAsia="仿宋" w:cs="仿宋"/>
          <w:color w:val="000000" w:themeColor="text1"/>
          <w:sz w:val="28"/>
        </w:rPr>
      </w:pPr>
      <w:r>
        <w:rPr>
          <w:rFonts w:hint="eastAsia" w:ascii="仿宋" w:hAnsi="仿宋" w:eastAsia="仿宋" w:cs="仿宋"/>
          <w:color w:val="000000" w:themeColor="text1"/>
          <w:sz w:val="28"/>
        </w:rPr>
        <w:t>23、防尘系统图未更新；-5分</w:t>
      </w:r>
    </w:p>
    <w:p>
      <w:pPr>
        <w:rPr>
          <w:rFonts w:ascii="仿宋" w:hAnsi="仿宋" w:eastAsia="仿宋" w:cs="仿宋"/>
          <w:color w:val="000000" w:themeColor="text1"/>
          <w:sz w:val="28"/>
        </w:rPr>
      </w:pPr>
      <w:r>
        <w:rPr>
          <w:rFonts w:hint="eastAsia" w:ascii="仿宋" w:hAnsi="仿宋" w:eastAsia="仿宋" w:cs="仿宋"/>
          <w:color w:val="000000" w:themeColor="text1"/>
          <w:sz w:val="28"/>
        </w:rPr>
        <w:t>24、3月上半月测尘报表未及时签字；-0.5分</w:t>
      </w:r>
    </w:p>
    <w:p>
      <w:pPr>
        <w:rPr>
          <w:rFonts w:ascii="仿宋" w:hAnsi="仿宋" w:eastAsia="仿宋" w:cs="仿宋"/>
          <w:b/>
          <w:bCs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</w:rPr>
        <w:t>定级分84分</w:t>
      </w:r>
    </w:p>
    <w:p>
      <w:pPr>
        <w:jc w:val="left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检查人；杨眷、谭翔、梁坤柱、孟凡振、  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打分人；谭翔  打分监督人；鹿鑫</w:t>
      </w:r>
    </w:p>
    <w:p>
      <w:pPr>
        <w:rPr>
          <w:color w:val="FF0000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9B4"/>
    <w:rsid w:val="00033B5D"/>
    <w:rsid w:val="000535AB"/>
    <w:rsid w:val="000A594B"/>
    <w:rsid w:val="000C7C63"/>
    <w:rsid w:val="000E53A7"/>
    <w:rsid w:val="0010317B"/>
    <w:rsid w:val="00107164"/>
    <w:rsid w:val="00140F69"/>
    <w:rsid w:val="001533AE"/>
    <w:rsid w:val="00220937"/>
    <w:rsid w:val="0023058B"/>
    <w:rsid w:val="00232160"/>
    <w:rsid w:val="00241753"/>
    <w:rsid w:val="002F36B4"/>
    <w:rsid w:val="003539A3"/>
    <w:rsid w:val="0036078C"/>
    <w:rsid w:val="00367AEA"/>
    <w:rsid w:val="00395D68"/>
    <w:rsid w:val="0044552F"/>
    <w:rsid w:val="00483ECA"/>
    <w:rsid w:val="004F39B8"/>
    <w:rsid w:val="00515C20"/>
    <w:rsid w:val="00520A53"/>
    <w:rsid w:val="005973D4"/>
    <w:rsid w:val="005C053D"/>
    <w:rsid w:val="005F5532"/>
    <w:rsid w:val="00616831"/>
    <w:rsid w:val="006604EB"/>
    <w:rsid w:val="00680FBE"/>
    <w:rsid w:val="0073617E"/>
    <w:rsid w:val="007660BB"/>
    <w:rsid w:val="007950FD"/>
    <w:rsid w:val="00852E26"/>
    <w:rsid w:val="0087052E"/>
    <w:rsid w:val="008C35F9"/>
    <w:rsid w:val="008D4764"/>
    <w:rsid w:val="008F7FA9"/>
    <w:rsid w:val="00940F6B"/>
    <w:rsid w:val="009939B7"/>
    <w:rsid w:val="00A67A42"/>
    <w:rsid w:val="00AF3643"/>
    <w:rsid w:val="00B205BE"/>
    <w:rsid w:val="00B32BA9"/>
    <w:rsid w:val="00B37D80"/>
    <w:rsid w:val="00B85056"/>
    <w:rsid w:val="00BF395C"/>
    <w:rsid w:val="00C43FAA"/>
    <w:rsid w:val="00C466A8"/>
    <w:rsid w:val="00C73B8B"/>
    <w:rsid w:val="00CC244D"/>
    <w:rsid w:val="00CD0579"/>
    <w:rsid w:val="00CE0D91"/>
    <w:rsid w:val="00D74A60"/>
    <w:rsid w:val="00DE327A"/>
    <w:rsid w:val="00DF766D"/>
    <w:rsid w:val="00E1486D"/>
    <w:rsid w:val="00E348B5"/>
    <w:rsid w:val="00E522C2"/>
    <w:rsid w:val="00E71A20"/>
    <w:rsid w:val="00EC0E06"/>
    <w:rsid w:val="00EC54CC"/>
    <w:rsid w:val="00F6181C"/>
    <w:rsid w:val="00F64299"/>
    <w:rsid w:val="00FC0549"/>
    <w:rsid w:val="00FF79B4"/>
    <w:rsid w:val="03DD29F2"/>
    <w:rsid w:val="05CD0AD5"/>
    <w:rsid w:val="084B23A9"/>
    <w:rsid w:val="087E56EC"/>
    <w:rsid w:val="095C259A"/>
    <w:rsid w:val="0FA12B4A"/>
    <w:rsid w:val="13026CE8"/>
    <w:rsid w:val="15981353"/>
    <w:rsid w:val="2038594B"/>
    <w:rsid w:val="22911941"/>
    <w:rsid w:val="29CC3D5F"/>
    <w:rsid w:val="2CAB5841"/>
    <w:rsid w:val="2EB35C4F"/>
    <w:rsid w:val="329170E8"/>
    <w:rsid w:val="34710CA9"/>
    <w:rsid w:val="35E86DE0"/>
    <w:rsid w:val="3BE46356"/>
    <w:rsid w:val="3DFF774D"/>
    <w:rsid w:val="3FD20FE4"/>
    <w:rsid w:val="50A0524D"/>
    <w:rsid w:val="51910079"/>
    <w:rsid w:val="52C55440"/>
    <w:rsid w:val="530426BC"/>
    <w:rsid w:val="53A01223"/>
    <w:rsid w:val="55095088"/>
    <w:rsid w:val="57A25C7C"/>
    <w:rsid w:val="5F4D41B5"/>
    <w:rsid w:val="60790FFE"/>
    <w:rsid w:val="63DE2F64"/>
    <w:rsid w:val="73742638"/>
    <w:rsid w:val="73E8797F"/>
    <w:rsid w:val="74D21BCB"/>
    <w:rsid w:val="78237928"/>
    <w:rsid w:val="78D06D52"/>
    <w:rsid w:val="7C0434D0"/>
    <w:rsid w:val="7C663E45"/>
    <w:rsid w:val="7D584D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118</Words>
  <Characters>673</Characters>
  <Lines>5</Lines>
  <Paragraphs>1</Paragraphs>
  <TotalTime>174</TotalTime>
  <ScaleCrop>false</ScaleCrop>
  <LinksUpToDate>false</LinksUpToDate>
  <CharactersWithSpaces>790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2019-09-10T07:23:00Z</dcterms:created>
  <dc:creator>lenovo</dc:creator>
  <cp:lastModifiedBy>lenovo</cp:lastModifiedBy>
  <dcterms:modified xsi:type="dcterms:W3CDTF">2021-04-05T01:15:50Z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CDDF4F011F3543A7B0E432207CCF5773</vt:lpwstr>
  </property>
</Properties>
</file>