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</w:rPr>
        <w:t>2020年</w:t>
      </w:r>
      <w:r>
        <w:rPr>
          <w:rFonts w:ascii="宋体" w:hAnsi="宋体" w:cs="宋体"/>
          <w:sz w:val="44"/>
          <w:szCs w:val="44"/>
        </w:rPr>
        <w:t>10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  <w:r>
        <w:rPr>
          <w:rFonts w:hint="eastAsia" w:ascii="宋体" w:hAnsi="宋体" w:cs="宋体"/>
          <w:sz w:val="44"/>
          <w:szCs w:val="44"/>
          <w:lang w:val="en-US" w:eastAsia="zh-CN"/>
        </w:rPr>
        <w:t>表</w:t>
      </w:r>
      <w:bookmarkStart w:id="2" w:name="_GoBack"/>
      <w:bookmarkEnd w:id="2"/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根据公司2020年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1.1304风巷与北翼胶带机巷三岔门处--1304风巷及皮带头前后30米--1304机联巷--北翼总回上口变坡点--1302机巷拨门处及1304高抽2#、1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#联巷（回采期间采煤部全面接管矿业公司1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区域环境卫生区）。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（出架线路）拨门前后3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---三联巷---矸石仓上口---无极绳机尾处及其他施工地点前后</w:t>
      </w:r>
      <w:r>
        <w:rPr>
          <w:rFonts w:ascii="仿宋" w:hAnsi="仿宋" w:eastAsia="仿宋" w:cs="仿宋"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三、修护部：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1304高抽巷、1</w:t>
      </w:r>
      <w:r>
        <w:rPr>
          <w:rFonts w:ascii="仿宋" w:hAnsi="仿宋" w:eastAsia="仿宋" w:cs="仿宋"/>
          <w:color w:val="000000"/>
          <w:sz w:val="32"/>
          <w:szCs w:val="32"/>
        </w:rPr>
        <w:t>304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风巷、北翼辅助运输修护施工地点及其他施工地点前后30米处。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四、矿业公司：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机巷修护段及一采区第二中部车场拨门前后3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1302风巷拨门处</w:t>
      </w:r>
      <w:r>
        <w:rPr>
          <w:rFonts w:ascii="仿宋" w:hAnsi="仿宋" w:eastAsia="仿宋" w:cs="仿宋"/>
          <w:color w:val="000000"/>
          <w:sz w:val="32"/>
          <w:szCs w:val="32"/>
        </w:rPr>
        <w:t>—1302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风联巷皮带机头前后3</w:t>
      </w:r>
      <w:r>
        <w:rPr>
          <w:rFonts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1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1305风巷回风绕道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柴油机维修硐室--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1307风联巷与轨道巷四岔门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---1305高抽联巷---1307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胶带机运输巷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---780北翼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胶带机巷到机尾前后30米处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安装队：1305机巷与总回风巷交叉处--1305机巷胶带机头前后30米--1305机联巷--1305运输胶带联巷。井底车场组装硐室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前后30米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+780、+980胶带机运输巷、+980 移动变电站、大眼上下口及绕道--主斜井--主斜井驱动机房内外10m--主斜井胶带机尾及绕道上口风门处。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八、防冲队及1</w:t>
      </w: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31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钻机队：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防冲队、1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E7"/>
    <w:rsid w:val="001A5269"/>
    <w:rsid w:val="001B2CAF"/>
    <w:rsid w:val="0025679E"/>
    <w:rsid w:val="00331C0D"/>
    <w:rsid w:val="0033234D"/>
    <w:rsid w:val="003C0721"/>
    <w:rsid w:val="00431CE7"/>
    <w:rsid w:val="004C0B60"/>
    <w:rsid w:val="00544497"/>
    <w:rsid w:val="00547385"/>
    <w:rsid w:val="007A0BC0"/>
    <w:rsid w:val="0091798A"/>
    <w:rsid w:val="00945A0E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107F29CB"/>
    <w:rsid w:val="11980D3E"/>
    <w:rsid w:val="122B43FA"/>
    <w:rsid w:val="14341007"/>
    <w:rsid w:val="14C65FC8"/>
    <w:rsid w:val="19FD2F77"/>
    <w:rsid w:val="208D631C"/>
    <w:rsid w:val="223638F5"/>
    <w:rsid w:val="245D545D"/>
    <w:rsid w:val="24735A19"/>
    <w:rsid w:val="265A78F6"/>
    <w:rsid w:val="26F50D77"/>
    <w:rsid w:val="289076F0"/>
    <w:rsid w:val="28F1254A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54D7B68"/>
    <w:rsid w:val="495277D1"/>
    <w:rsid w:val="4AC21CDB"/>
    <w:rsid w:val="4E4A790F"/>
    <w:rsid w:val="512B158B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5B609C2"/>
    <w:rsid w:val="660034A3"/>
    <w:rsid w:val="66323461"/>
    <w:rsid w:val="6D3C118F"/>
    <w:rsid w:val="6DA629EE"/>
    <w:rsid w:val="723E04EB"/>
    <w:rsid w:val="747D5F88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828</Characters>
  <Lines>6</Lines>
  <Paragraphs>1</Paragraphs>
  <TotalTime>72</TotalTime>
  <ScaleCrop>false</ScaleCrop>
  <LinksUpToDate>false</LinksUpToDate>
  <CharactersWithSpaces>972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踏雪赏梅</cp:lastModifiedBy>
  <cp:lastPrinted>2020-08-29T07:52:00Z</cp:lastPrinted>
  <dcterms:modified xsi:type="dcterms:W3CDTF">2020-09-28T10:03:24Z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